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662D02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>Протокол №</w:t>
      </w:r>
      <w:r w:rsidR="00C20742" w:rsidRPr="00662D0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8741B" w:rsidRPr="00662D02">
        <w:rPr>
          <w:rFonts w:ascii="Times New Roman" w:hAnsi="Times New Roman"/>
          <w:b/>
          <w:sz w:val="18"/>
          <w:szCs w:val="18"/>
          <w:lang w:val="kk-KZ"/>
        </w:rPr>
        <w:t>10</w:t>
      </w:r>
      <w:r w:rsidR="001C27C0" w:rsidRPr="00662D02">
        <w:rPr>
          <w:rFonts w:ascii="Times New Roman" w:hAnsi="Times New Roman"/>
          <w:b/>
          <w:sz w:val="18"/>
          <w:szCs w:val="18"/>
          <w:lang w:val="kk-KZ"/>
        </w:rPr>
        <w:t>1</w:t>
      </w:r>
    </w:p>
    <w:p w:rsidR="001B7B27" w:rsidRPr="00662D0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662D02">
        <w:rPr>
          <w:rFonts w:ascii="Times New Roman" w:hAnsi="Times New Roman"/>
          <w:b/>
          <w:sz w:val="18"/>
          <w:szCs w:val="18"/>
        </w:rPr>
        <w:t>4</w:t>
      </w:r>
      <w:r w:rsidRPr="00662D02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662D0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662D02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662D02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662D02">
        <w:rPr>
          <w:rFonts w:ascii="Times New Roman" w:hAnsi="Times New Roman"/>
          <w:b/>
          <w:sz w:val="18"/>
          <w:szCs w:val="18"/>
        </w:rPr>
        <w:t xml:space="preserve">           </w:t>
      </w:r>
      <w:r w:rsidRPr="00662D02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662D0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662D02">
        <w:rPr>
          <w:rFonts w:ascii="Times New Roman" w:hAnsi="Times New Roman"/>
          <w:b/>
          <w:sz w:val="18"/>
          <w:szCs w:val="18"/>
        </w:rPr>
        <w:t xml:space="preserve">  «</w:t>
      </w:r>
      <w:r w:rsidR="001C27C0" w:rsidRPr="00662D02">
        <w:rPr>
          <w:rFonts w:ascii="Times New Roman" w:hAnsi="Times New Roman"/>
          <w:b/>
          <w:sz w:val="18"/>
          <w:szCs w:val="18"/>
        </w:rPr>
        <w:t>19</w:t>
      </w:r>
      <w:r w:rsidRPr="00662D02">
        <w:rPr>
          <w:rFonts w:ascii="Times New Roman" w:hAnsi="Times New Roman"/>
          <w:b/>
          <w:sz w:val="18"/>
          <w:szCs w:val="18"/>
        </w:rPr>
        <w:t>»</w:t>
      </w:r>
      <w:r w:rsidR="008A3E12" w:rsidRPr="00662D02">
        <w:rPr>
          <w:rFonts w:ascii="Times New Roman" w:hAnsi="Times New Roman"/>
          <w:b/>
          <w:sz w:val="18"/>
          <w:szCs w:val="18"/>
        </w:rPr>
        <w:t xml:space="preserve"> </w:t>
      </w:r>
      <w:r w:rsidR="00741061" w:rsidRPr="00662D02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8A3E12" w:rsidRPr="00662D02">
        <w:rPr>
          <w:rFonts w:ascii="Times New Roman" w:hAnsi="Times New Roman"/>
          <w:b/>
          <w:sz w:val="18"/>
          <w:szCs w:val="18"/>
        </w:rPr>
        <w:t xml:space="preserve"> </w:t>
      </w:r>
      <w:r w:rsidRPr="00662D0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662D02">
        <w:rPr>
          <w:rFonts w:ascii="Times New Roman" w:hAnsi="Times New Roman"/>
          <w:b/>
          <w:sz w:val="18"/>
          <w:szCs w:val="18"/>
        </w:rPr>
        <w:t>4</w:t>
      </w:r>
      <w:r w:rsidR="0010768B" w:rsidRPr="00662D02">
        <w:rPr>
          <w:rFonts w:ascii="Times New Roman" w:hAnsi="Times New Roman"/>
          <w:b/>
          <w:sz w:val="18"/>
          <w:szCs w:val="18"/>
        </w:rPr>
        <w:t xml:space="preserve"> г</w:t>
      </w:r>
      <w:r w:rsidRPr="00662D02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662D02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662D0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662D02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827"/>
        <w:gridCol w:w="1134"/>
        <w:gridCol w:w="709"/>
        <w:gridCol w:w="1134"/>
        <w:gridCol w:w="1276"/>
        <w:gridCol w:w="1417"/>
        <w:gridCol w:w="992"/>
      </w:tblGrid>
      <w:tr w:rsidR="00662D02" w:rsidRPr="00662D02" w:rsidTr="00CB5C4F">
        <w:trPr>
          <w:trHeight w:val="558"/>
        </w:trPr>
        <w:tc>
          <w:tcPr>
            <w:tcW w:w="704" w:type="dxa"/>
            <w:hideMark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7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27" w:type="dxa"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662D02" w:rsidRPr="00662D02" w:rsidRDefault="00662D02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662D02" w:rsidRPr="00662D02" w:rsidRDefault="00662D02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7" w:type="dxa"/>
            <w:hideMark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992" w:type="dxa"/>
          </w:tcPr>
          <w:p w:rsidR="00662D02" w:rsidRPr="00662D02" w:rsidRDefault="00662D02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662D02" w:rsidRPr="00662D02" w:rsidTr="00CB5C4F">
        <w:trPr>
          <w:trHeight w:val="413"/>
        </w:trPr>
        <w:tc>
          <w:tcPr>
            <w:tcW w:w="704" w:type="dxa"/>
          </w:tcPr>
          <w:p w:rsidR="00662D02" w:rsidRPr="00662D02" w:rsidRDefault="00662D02" w:rsidP="008A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:rsidR="00662D02" w:rsidRPr="00662D02" w:rsidRDefault="00662D02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Презерватив </w:t>
            </w:r>
          </w:p>
        </w:tc>
        <w:tc>
          <w:tcPr>
            <w:tcW w:w="3827" w:type="dxa"/>
            <w:vAlign w:val="center"/>
          </w:tcPr>
          <w:p w:rsidR="00662D02" w:rsidRPr="00662D02" w:rsidRDefault="00662D02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Презервативы для УЗИ</w:t>
            </w:r>
          </w:p>
        </w:tc>
        <w:tc>
          <w:tcPr>
            <w:tcW w:w="1134" w:type="dxa"/>
          </w:tcPr>
          <w:p w:rsidR="00662D02" w:rsidRPr="00662D02" w:rsidRDefault="00662D02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09" w:type="dxa"/>
          </w:tcPr>
          <w:p w:rsidR="00662D02" w:rsidRPr="00662D02" w:rsidRDefault="00662D02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662D02" w:rsidRPr="00662D02" w:rsidRDefault="00662D02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662D02" w:rsidRPr="00662D02" w:rsidRDefault="00662D02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</w:tcPr>
          <w:p w:rsidR="00662D02" w:rsidRPr="00662D02" w:rsidRDefault="00395259" w:rsidP="008A268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62D02" w:rsidRPr="00662D02" w:rsidRDefault="00662D02" w:rsidP="008A268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3827" w:type="dxa"/>
            <w:vAlign w:val="center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70,35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25 888,80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287BA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3827" w:type="dxa"/>
            <w:vAlign w:val="center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214,19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214 190,00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287BA1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662D02" w:rsidRPr="00662D02" w:rsidTr="00CB5C4F">
        <w:trPr>
          <w:trHeight w:val="413"/>
        </w:trPr>
        <w:tc>
          <w:tcPr>
            <w:tcW w:w="704" w:type="dxa"/>
          </w:tcPr>
          <w:p w:rsidR="00662D02" w:rsidRPr="00662D02" w:rsidRDefault="00662D02" w:rsidP="00662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:rsidR="00662D02" w:rsidRPr="00662D02" w:rsidRDefault="00662D02" w:rsidP="00662D0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3827" w:type="dxa"/>
            <w:vAlign w:val="center"/>
          </w:tcPr>
          <w:p w:rsidR="00662D02" w:rsidRPr="00662D02" w:rsidRDefault="00662D02" w:rsidP="00662D0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1134" w:type="dxa"/>
            <w:vAlign w:val="center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276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44 715,00</w:t>
            </w:r>
          </w:p>
        </w:tc>
        <w:tc>
          <w:tcPr>
            <w:tcW w:w="1417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lem Pharma Technologies»  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 </w:t>
            </w:r>
          </w:p>
        </w:tc>
        <w:tc>
          <w:tcPr>
            <w:tcW w:w="992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148</w:t>
            </w: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vAlign w:val="center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3827" w:type="dxa"/>
            <w:vAlign w:val="center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1134" w:type="dxa"/>
            <w:vAlign w:val="center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112 500,00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0A424D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1 268,87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63 443,50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0A424D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662D02" w:rsidRPr="00662D02" w:rsidTr="00CB5C4F">
        <w:trPr>
          <w:trHeight w:val="413"/>
        </w:trPr>
        <w:tc>
          <w:tcPr>
            <w:tcW w:w="704" w:type="dxa"/>
          </w:tcPr>
          <w:p w:rsidR="00662D02" w:rsidRPr="00662D02" w:rsidRDefault="00662D02" w:rsidP="00662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977" w:type="dxa"/>
          </w:tcPr>
          <w:p w:rsidR="00662D02" w:rsidRPr="00662D02" w:rsidRDefault="00662D02" w:rsidP="00662D02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Аргинин, тивортин раствор 4,2% 100 мл</w:t>
            </w:r>
          </w:p>
        </w:tc>
        <w:tc>
          <w:tcPr>
            <w:tcW w:w="3827" w:type="dxa"/>
          </w:tcPr>
          <w:p w:rsidR="00662D02" w:rsidRPr="00662D02" w:rsidRDefault="00662D02" w:rsidP="00662D02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Аргинин, тивортин раствор 4,2% 100 мл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4 220,34</w:t>
            </w:r>
          </w:p>
        </w:tc>
        <w:tc>
          <w:tcPr>
            <w:tcW w:w="1276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1 055 085,00</w:t>
            </w:r>
          </w:p>
        </w:tc>
        <w:tc>
          <w:tcPr>
            <w:tcW w:w="1417" w:type="dxa"/>
          </w:tcPr>
          <w:p w:rsidR="00662D02" w:rsidRPr="00662D02" w:rsidRDefault="00CB5C4F" w:rsidP="00662D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 «Алауфарма</w:t>
            </w:r>
            <w:r w:rsidR="00662D02"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4220</w:t>
            </w:r>
          </w:p>
        </w:tc>
      </w:tr>
      <w:tr w:rsidR="00662D02" w:rsidRPr="00662D02" w:rsidTr="00CB5C4F">
        <w:trPr>
          <w:trHeight w:val="413"/>
        </w:trPr>
        <w:tc>
          <w:tcPr>
            <w:tcW w:w="704" w:type="dxa"/>
          </w:tcPr>
          <w:p w:rsidR="00662D02" w:rsidRPr="00662D02" w:rsidRDefault="00662D02" w:rsidP="00662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977" w:type="dxa"/>
          </w:tcPr>
          <w:p w:rsidR="00662D02" w:rsidRPr="00662D02" w:rsidRDefault="00662D02" w:rsidP="00662D02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Глицерин 25 мл </w:t>
            </w:r>
          </w:p>
        </w:tc>
        <w:tc>
          <w:tcPr>
            <w:tcW w:w="3827" w:type="dxa"/>
          </w:tcPr>
          <w:p w:rsidR="00662D02" w:rsidRPr="00662D02" w:rsidRDefault="00662D02" w:rsidP="00662D02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Глицерин 25 мл 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244,00</w:t>
            </w:r>
          </w:p>
        </w:tc>
        <w:tc>
          <w:tcPr>
            <w:tcW w:w="1276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3 660,00</w:t>
            </w:r>
          </w:p>
        </w:tc>
        <w:tc>
          <w:tcPr>
            <w:tcW w:w="1417" w:type="dxa"/>
          </w:tcPr>
          <w:p w:rsidR="00662D02" w:rsidRPr="00662D02" w:rsidRDefault="00662D02" w:rsidP="00662D02">
            <w:pPr>
              <w:rPr>
                <w:sz w:val="18"/>
                <w:szCs w:val="18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lem Pharma Technologies»  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 </w:t>
            </w:r>
          </w:p>
        </w:tc>
        <w:tc>
          <w:tcPr>
            <w:tcW w:w="992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240</w:t>
            </w:r>
          </w:p>
        </w:tc>
      </w:tr>
      <w:tr w:rsidR="00662D02" w:rsidRPr="00662D02" w:rsidTr="00CB5C4F">
        <w:trPr>
          <w:trHeight w:val="413"/>
        </w:trPr>
        <w:tc>
          <w:tcPr>
            <w:tcW w:w="704" w:type="dxa"/>
          </w:tcPr>
          <w:p w:rsidR="00662D02" w:rsidRPr="00662D02" w:rsidRDefault="00662D02" w:rsidP="00662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2977" w:type="dxa"/>
          </w:tcPr>
          <w:p w:rsidR="00662D02" w:rsidRPr="00662D02" w:rsidRDefault="00662D02" w:rsidP="00662D02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Натрия хлорид раствор для инфузий 0,9 % 400 мл №1 </w:t>
            </w:r>
          </w:p>
        </w:tc>
        <w:tc>
          <w:tcPr>
            <w:tcW w:w="3827" w:type="dxa"/>
          </w:tcPr>
          <w:p w:rsidR="00662D02" w:rsidRPr="00662D02" w:rsidRDefault="00662D02" w:rsidP="00662D02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Натрия хлорид раствор для инфузий 0,9 % 400 мл №1 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709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300,38</w:t>
            </w:r>
          </w:p>
        </w:tc>
        <w:tc>
          <w:tcPr>
            <w:tcW w:w="1276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901 140,00</w:t>
            </w:r>
          </w:p>
        </w:tc>
        <w:tc>
          <w:tcPr>
            <w:tcW w:w="1417" w:type="dxa"/>
          </w:tcPr>
          <w:p w:rsidR="00662D02" w:rsidRPr="00662D02" w:rsidRDefault="00662D02" w:rsidP="00662D02">
            <w:pPr>
              <w:rPr>
                <w:sz w:val="18"/>
                <w:szCs w:val="18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lem Pharma Technologies»  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 </w:t>
            </w:r>
          </w:p>
        </w:tc>
        <w:tc>
          <w:tcPr>
            <w:tcW w:w="992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300</w:t>
            </w: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795 000,00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12516E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           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240 000,00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12516E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2 960,00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148 000,00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C323E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C323E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lastRenderedPageBreak/>
              <w:t>14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 27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 27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3400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266 526,00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C323E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39 195,00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C323E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395259" w:rsidRPr="00662D02" w:rsidTr="00CB5C4F">
        <w:trPr>
          <w:trHeight w:val="413"/>
        </w:trPr>
        <w:tc>
          <w:tcPr>
            <w:tcW w:w="704" w:type="dxa"/>
          </w:tcPr>
          <w:p w:rsidR="00395259" w:rsidRPr="00662D02" w:rsidRDefault="00395259" w:rsidP="003952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297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Экспресс-тест для определения алкоголя в моче</w:t>
            </w:r>
          </w:p>
        </w:tc>
        <w:tc>
          <w:tcPr>
            <w:tcW w:w="3827" w:type="dxa"/>
          </w:tcPr>
          <w:p w:rsidR="00395259" w:rsidRPr="00662D02" w:rsidRDefault="00395259" w:rsidP="003952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09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276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980 000,00</w:t>
            </w:r>
          </w:p>
        </w:tc>
        <w:tc>
          <w:tcPr>
            <w:tcW w:w="1417" w:type="dxa"/>
          </w:tcPr>
          <w:p w:rsidR="00395259" w:rsidRDefault="00395259" w:rsidP="00395259">
            <w:pPr>
              <w:jc w:val="center"/>
            </w:pPr>
            <w:r w:rsidRPr="00C323E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95259" w:rsidRPr="00662D02" w:rsidRDefault="00395259" w:rsidP="003952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662D02" w:rsidRPr="00662D02" w:rsidTr="00CB5C4F">
        <w:trPr>
          <w:trHeight w:val="413"/>
        </w:trPr>
        <w:tc>
          <w:tcPr>
            <w:tcW w:w="70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662D02" w:rsidRPr="00662D02" w:rsidRDefault="00662D02" w:rsidP="00662D02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827" w:type="dxa"/>
          </w:tcPr>
          <w:p w:rsidR="00662D02" w:rsidRPr="00662D02" w:rsidRDefault="00662D02" w:rsidP="00662D02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662D02" w:rsidRPr="00662D02" w:rsidRDefault="00662D02" w:rsidP="00662D02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sz w:val="18"/>
                <w:szCs w:val="18"/>
              </w:rPr>
              <w:t>5 039 343,30</w:t>
            </w:r>
          </w:p>
        </w:tc>
        <w:tc>
          <w:tcPr>
            <w:tcW w:w="1417" w:type="dxa"/>
          </w:tcPr>
          <w:p w:rsidR="00662D02" w:rsidRPr="00662D02" w:rsidRDefault="00662D02" w:rsidP="0066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2D02" w:rsidRPr="00662D02" w:rsidRDefault="00662D02" w:rsidP="00662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662D02" w:rsidRDefault="0013577D" w:rsidP="0098741B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662D02" w:rsidRDefault="0013577D" w:rsidP="00B4292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Y="10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969"/>
        <w:gridCol w:w="1134"/>
        <w:gridCol w:w="992"/>
        <w:gridCol w:w="993"/>
        <w:gridCol w:w="1275"/>
        <w:gridCol w:w="1560"/>
        <w:gridCol w:w="1842"/>
      </w:tblGrid>
      <w:tr w:rsidR="008A2680" w:rsidRPr="0052743B" w:rsidTr="00A440CE">
        <w:trPr>
          <w:trHeight w:val="274"/>
        </w:trPr>
        <w:tc>
          <w:tcPr>
            <w:tcW w:w="704" w:type="dxa"/>
            <w:hideMark/>
          </w:tcPr>
          <w:p w:rsidR="008A2680" w:rsidRPr="00662D02" w:rsidRDefault="008A2680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835" w:type="dxa"/>
            <w:hideMark/>
          </w:tcPr>
          <w:p w:rsidR="008A2680" w:rsidRPr="00662D02" w:rsidRDefault="008A268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969" w:type="dxa"/>
          </w:tcPr>
          <w:p w:rsidR="008A2680" w:rsidRPr="00662D02" w:rsidRDefault="008A2680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8A2680" w:rsidRPr="00662D02" w:rsidRDefault="008A2680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2680" w:rsidRPr="00662D02" w:rsidRDefault="008A2680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8A2680" w:rsidRPr="00662D02" w:rsidRDefault="008A2680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8A2680" w:rsidRPr="00662D02" w:rsidRDefault="008A268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5" w:type="dxa"/>
            <w:hideMark/>
          </w:tcPr>
          <w:p w:rsidR="008A2680" w:rsidRPr="00662D02" w:rsidRDefault="008A268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60" w:type="dxa"/>
          </w:tcPr>
          <w:p w:rsidR="00295C8F" w:rsidRPr="00662D02" w:rsidRDefault="00CB5C4F" w:rsidP="00295C8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ТОО   «Алауфарма</w:t>
            </w:r>
            <w:r w:rsidR="00295C8F"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="00295C8F"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8A2680" w:rsidRPr="00662D02" w:rsidRDefault="00295C8F" w:rsidP="00295C8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БИН 190540022997</w:t>
            </w:r>
          </w:p>
        </w:tc>
        <w:tc>
          <w:tcPr>
            <w:tcW w:w="1842" w:type="dxa"/>
          </w:tcPr>
          <w:p w:rsidR="008A2680" w:rsidRPr="00662D02" w:rsidRDefault="00A440CE" w:rsidP="00FE078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«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lem Pharma </w:t>
            </w:r>
            <w:r w:rsidR="00AC0EA8"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Technologies»  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          БИН </w:t>
            </w: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090340014214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Презерватив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Презервативы для УЗИ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100 000,00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Раствор йода спиртовой 5 % 20 мл спиртовый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368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70,35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25 888,80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Флувир Осельтамир капсулы 30 мг, №10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214,19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214 190,00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44 715,00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336E93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148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Ацетилсалициловая кислота таблетки 500 мг, №10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112 500,00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Инокаин Оксибупрокаин Капли глазные 0,4% 5 мл №1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1 268,87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63 443,50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Аргинин, тивортин раствор 4,2% 100 мл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Аргинин, тивортин раствор 4,2% 100 мл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4 220,34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1 055 085,00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DA7170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4220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Глицерин 25 мл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Глицерин 25 мл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244,00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3 660,00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336E93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240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Натрия хлорид раствор для инфузий 0,9 % 400 мл №1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Натрия хлорид раствор для инфузий 0,9 % 400 мл №1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контейнер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300,38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901 140,00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336E93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662D0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300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Интерферон альфа-2b, Виферон суппозитории ректальные 150000 ме №10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2 650,00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795 000,00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         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 xml:space="preserve">Осельтамивир  порошок д/приг суспензии для приема внутрь 12 мг/мл 75 мл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4 800,00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240 000,00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Проксиметакаин,Алкаин*,капли глазные 0.5%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2 960,00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148 000,00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Тест на беременность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50 000,00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 xml:space="preserve">Канюля/ катетер внутривенный периферический  с </w:t>
            </w:r>
            <w:r w:rsidRPr="00662D02">
              <w:rPr>
                <w:rFonts w:ascii="Times New Roman" w:hAnsi="Times New Roman"/>
                <w:sz w:val="18"/>
                <w:szCs w:val="18"/>
              </w:rPr>
              <w:lastRenderedPageBreak/>
              <w:t>инъекционным клапаном, размерами: G 27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lastRenderedPageBreak/>
              <w:t>Канюля/ катетер внутривенный периферический  с инъекционным клапаном, размерами: G 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3400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266 526,00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Канюля/ катетер внутривенный периферический  с инъекционным клапаном, размерами: G16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A440C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39 195,00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274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Экспресс-тест для определения алкоголя в моче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A440CE" w:rsidP="0039525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="008A2680"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980 000,00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662D02" w:rsidP="008A26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8A2680" w:rsidRPr="00662D02" w:rsidTr="00A440CE">
        <w:trPr>
          <w:trHeight w:val="321"/>
        </w:trPr>
        <w:tc>
          <w:tcPr>
            <w:tcW w:w="70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2D0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2D02">
              <w:rPr>
                <w:rFonts w:ascii="Times New Roman" w:hAnsi="Times New Roman"/>
                <w:b/>
                <w:bCs/>
                <w:sz w:val="18"/>
                <w:szCs w:val="18"/>
              </w:rPr>
              <w:t>5 039 343,30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2680" w:rsidRPr="00662D02" w:rsidRDefault="008A2680" w:rsidP="008A26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5E49D0" w:rsidRPr="00662D02" w:rsidRDefault="005E49D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4A3C" w:rsidRPr="00662D02" w:rsidRDefault="0013577D" w:rsidP="00B94A3C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CD777B" w:rsidRPr="00662D02" w:rsidRDefault="00CD777B" w:rsidP="00CD777B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25498F" w:rsidRPr="00662D02" w:rsidRDefault="002D5233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  <w:lang w:val="kk-KZ"/>
        </w:rPr>
        <w:t xml:space="preserve">                 </w:t>
      </w:r>
      <w:r w:rsidR="0025498F" w:rsidRPr="00662D02">
        <w:rPr>
          <w:rFonts w:ascii="Times New Roman" w:hAnsi="Times New Roman"/>
          <w:b/>
          <w:sz w:val="18"/>
          <w:szCs w:val="18"/>
        </w:rPr>
        <w:t xml:space="preserve">- </w:t>
      </w:r>
      <w:r w:rsidR="0025498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 «Алауфарма</w:t>
      </w:r>
      <w:r w:rsidR="0025498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 г. Алматы, микрорайон Шугыла,  ул. Ж</w:t>
      </w:r>
      <w:r w:rsidR="004B3D19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уалы, дом 28,2   от  13</w:t>
      </w:r>
      <w:r w:rsidR="0025498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.0</w:t>
      </w:r>
      <w:r w:rsidR="004B3D19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9</w:t>
      </w:r>
      <w:r w:rsidR="0025498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.2024 г.,  в 1</w:t>
      </w:r>
      <w:r w:rsidR="004B3D19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6</w:t>
      </w:r>
      <w:r w:rsidR="0025498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 :</w:t>
      </w:r>
      <w:r w:rsidR="004B3D19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08</w:t>
      </w:r>
      <w:r w:rsidR="0025498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</w:t>
      </w:r>
    </w:p>
    <w:p w:rsidR="002D5233" w:rsidRPr="00662D02" w:rsidRDefault="002D5233" w:rsidP="002D5233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-  ТОО «Аlem Pharma Technologies», РК, г. Алматы, мкр. Таугуль-2, дом 30/4 от 1</w:t>
      </w: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9</w:t>
      </w: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</w:t>
      </w:r>
      <w:r w:rsidR="004B3D19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9.2024 г., в 10 </w:t>
      </w: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ч: </w:t>
      </w:r>
      <w:r w:rsidR="004B3D19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08</w:t>
      </w: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м.</w:t>
      </w:r>
    </w:p>
    <w:p w:rsidR="002D5233" w:rsidRPr="00662D02" w:rsidRDefault="002D5233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662D02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662D02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662D02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662D02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0647BD" w:rsidRDefault="00336E93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  <w:lang w:val="kk-KZ"/>
        </w:rPr>
        <w:t xml:space="preserve">              </w:t>
      </w:r>
      <w:r w:rsidR="00B11B6F" w:rsidRPr="00662D02">
        <w:rPr>
          <w:rFonts w:ascii="Times New Roman" w:hAnsi="Times New Roman"/>
          <w:b/>
          <w:sz w:val="18"/>
          <w:szCs w:val="18"/>
        </w:rPr>
        <w:t xml:space="preserve">- </w:t>
      </w:r>
      <w:r w:rsidR="00B11B6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 «Алауфарма</w:t>
      </w:r>
      <w:r w:rsidR="00B11B6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 г. Алматы, микрорайон Шугыла,  ул. Жуалы, дом 28,2</w:t>
      </w:r>
      <w:r w:rsidR="00B11B6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,  </w:t>
      </w:r>
      <w:r w:rsidR="00B11B6F"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(лоты № </w:t>
      </w:r>
      <w:r w:rsidR="00B11B6F" w:rsidRPr="00662D02">
        <w:rPr>
          <w:rFonts w:ascii="Times New Roman" w:hAnsi="Times New Roman"/>
          <w:b/>
          <w:sz w:val="18"/>
          <w:szCs w:val="18"/>
          <w:lang w:val="kk-KZ"/>
        </w:rPr>
        <w:t>7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)   </w:t>
      </w:r>
      <w:r w:rsidR="00AC0EA8">
        <w:rPr>
          <w:rFonts w:ascii="Times New Roman" w:hAnsi="Times New Roman"/>
          <w:b/>
          <w:sz w:val="18"/>
          <w:szCs w:val="18"/>
        </w:rPr>
        <w:t xml:space="preserve">    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 сумма договора:</w:t>
      </w:r>
      <w:r w:rsidR="00B11B6F" w:rsidRPr="00662D02">
        <w:rPr>
          <w:rFonts w:ascii="Times New Roman" w:hAnsi="Times New Roman"/>
          <w:b/>
          <w:sz w:val="18"/>
          <w:szCs w:val="18"/>
          <w:lang w:val="kk-KZ"/>
        </w:rPr>
        <w:t xml:space="preserve"> 1 </w:t>
      </w:r>
      <w:r w:rsidR="007A6C58">
        <w:rPr>
          <w:rFonts w:ascii="Times New Roman" w:hAnsi="Times New Roman"/>
          <w:b/>
          <w:sz w:val="18"/>
          <w:szCs w:val="18"/>
          <w:lang w:val="kk-KZ"/>
        </w:rPr>
        <w:t>0</w:t>
      </w:r>
      <w:r w:rsidR="00B11B6F" w:rsidRPr="00662D02">
        <w:rPr>
          <w:rFonts w:ascii="Times New Roman" w:hAnsi="Times New Roman"/>
          <w:b/>
          <w:sz w:val="18"/>
          <w:szCs w:val="18"/>
          <w:lang w:val="kk-KZ"/>
        </w:rPr>
        <w:t>55</w:t>
      </w:r>
      <w:r w:rsidR="007A6C58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B11B6F" w:rsidRPr="00662D02">
        <w:rPr>
          <w:rFonts w:ascii="Times New Roman" w:hAnsi="Times New Roman"/>
          <w:b/>
          <w:sz w:val="18"/>
          <w:szCs w:val="18"/>
          <w:lang w:val="kk-KZ"/>
        </w:rPr>
        <w:t xml:space="preserve"> 000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 тенге 00 тиын</w:t>
      </w:r>
      <w:r w:rsidR="00161838" w:rsidRPr="00662D02">
        <w:rPr>
          <w:rFonts w:ascii="Times New Roman" w:hAnsi="Times New Roman"/>
          <w:b/>
          <w:sz w:val="18"/>
          <w:szCs w:val="18"/>
        </w:rPr>
        <w:t>.</w:t>
      </w:r>
      <w:r w:rsidR="00424FE7" w:rsidRPr="00662D02">
        <w:rPr>
          <w:rFonts w:ascii="Times New Roman" w:hAnsi="Times New Roman"/>
          <w:b/>
          <w:sz w:val="18"/>
          <w:szCs w:val="18"/>
        </w:rPr>
        <w:t xml:space="preserve"> </w:t>
      </w:r>
      <w:bookmarkStart w:id="0" w:name="_GoBack"/>
      <w:bookmarkEnd w:id="0"/>
    </w:p>
    <w:p w:rsidR="00AC0EA8" w:rsidRPr="00662D02" w:rsidRDefault="00AC0EA8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6E93" w:rsidRPr="00662D02" w:rsidRDefault="00336E93" w:rsidP="006C46E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</w:t>
      </w:r>
      <w:r w:rsidR="00AC0EA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-  ТОО «Аlem Pharma Technologies», РК, г. Алматы, мкр. Таугуль-2, дом 30/4    </w:t>
      </w:r>
      <w:r w:rsidR="00AC0EA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</w:t>
      </w: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(лоты № 4,8,9)  </w:t>
      </w:r>
      <w:r w:rsidR="00AC0EA8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662D0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948 000 тенге 00 тиын</w:t>
      </w:r>
    </w:p>
    <w:p w:rsidR="008D7370" w:rsidRPr="00662D02" w:rsidRDefault="008D7370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8"/>
          <w:szCs w:val="18"/>
        </w:rPr>
      </w:pPr>
    </w:p>
    <w:p w:rsidR="00AB0C8A" w:rsidRPr="00662D02" w:rsidRDefault="009E7729" w:rsidP="00AB0C8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662D02">
        <w:rPr>
          <w:rFonts w:ascii="Times New Roman" w:hAnsi="Times New Roman"/>
          <w:b/>
          <w:sz w:val="18"/>
          <w:szCs w:val="18"/>
          <w:lang w:val="kk-KZ"/>
        </w:rPr>
        <w:t>Признать лоты  №</w:t>
      </w:r>
      <w:r w:rsidR="00336E93" w:rsidRPr="00662D02">
        <w:rPr>
          <w:rFonts w:ascii="Times New Roman" w:hAnsi="Times New Roman"/>
          <w:b/>
          <w:sz w:val="18"/>
          <w:szCs w:val="18"/>
          <w:lang w:val="kk-KZ"/>
        </w:rPr>
        <w:t xml:space="preserve">1,2,3, 5,6,10,11,12,13,14,15,16  </w:t>
      </w:r>
      <w:r w:rsidR="00AB0C8A" w:rsidRPr="00662D02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7B69F2" w:rsidRPr="00662D02" w:rsidRDefault="007B69F2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B4292C" w:rsidRPr="00662D02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D777B" w:rsidRPr="00662D02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36A3" w:rsidRPr="00662D02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662D02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</w:rPr>
      </w:pPr>
      <w:r w:rsidRPr="00662D0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662D02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662D02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662D02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662D02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662D02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662D02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662D02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662D02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662D02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662D02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662D02">
        <w:rPr>
          <w:rFonts w:ascii="Times New Roman" w:hAnsi="Times New Roman"/>
          <w:sz w:val="18"/>
          <w:szCs w:val="18"/>
        </w:rPr>
        <w:t xml:space="preserve">  -  провизор -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3B33F9" w:rsidRPr="00662D02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D649F2" w:rsidRPr="00662D02" w:rsidRDefault="003B33F9" w:rsidP="00951C8E">
      <w:pPr>
        <w:rPr>
          <w:rFonts w:ascii="Times New Roman" w:hAnsi="Times New Roman"/>
          <w:b/>
          <w:sz w:val="18"/>
          <w:szCs w:val="18"/>
        </w:rPr>
      </w:pPr>
      <w:r w:rsidRPr="00662D0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662D02">
        <w:rPr>
          <w:rFonts w:ascii="Times New Roman" w:hAnsi="Times New Roman"/>
          <w:sz w:val="18"/>
          <w:szCs w:val="18"/>
        </w:rPr>
        <w:t xml:space="preserve">   -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662D02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662D02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662D02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662D0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051" w:rsidRDefault="00501051" w:rsidP="00233E55">
      <w:pPr>
        <w:spacing w:after="0" w:line="240" w:lineRule="auto"/>
      </w:pPr>
      <w:r>
        <w:separator/>
      </w:r>
    </w:p>
  </w:endnote>
  <w:endnote w:type="continuationSeparator" w:id="0">
    <w:p w:rsidR="00501051" w:rsidRDefault="0050105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051" w:rsidRDefault="00501051" w:rsidP="00233E55">
      <w:pPr>
        <w:spacing w:after="0" w:line="240" w:lineRule="auto"/>
      </w:pPr>
      <w:r>
        <w:separator/>
      </w:r>
    </w:p>
  </w:footnote>
  <w:footnote w:type="continuationSeparator" w:id="0">
    <w:p w:rsidR="00501051" w:rsidRDefault="0050105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0"/>
  </w:num>
  <w:num w:numId="5">
    <w:abstractNumId w:val="9"/>
  </w:num>
  <w:num w:numId="6">
    <w:abstractNumId w:val="27"/>
  </w:num>
  <w:num w:numId="7">
    <w:abstractNumId w:val="23"/>
  </w:num>
  <w:num w:numId="8">
    <w:abstractNumId w:val="0"/>
  </w:num>
  <w:num w:numId="9">
    <w:abstractNumId w:val="7"/>
  </w:num>
  <w:num w:numId="10">
    <w:abstractNumId w:val="26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25"/>
  </w:num>
  <w:num w:numId="20">
    <w:abstractNumId w:val="4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4"/>
  </w:num>
  <w:num w:numId="28">
    <w:abstractNumId w:val="3"/>
  </w:num>
  <w:num w:numId="29">
    <w:abstractNumId w:val="28"/>
  </w:num>
  <w:num w:numId="30">
    <w:abstractNumId w:val="30"/>
  </w:num>
  <w:num w:numId="31">
    <w:abstractNumId w:val="21"/>
  </w:num>
  <w:num w:numId="32">
    <w:abstractNumId w:val="10"/>
  </w:num>
  <w:num w:numId="33">
    <w:abstractNumId w:val="2"/>
  </w:num>
  <w:num w:numId="34">
    <w:abstractNumId w:val="33"/>
  </w:num>
  <w:num w:numId="35">
    <w:abstractNumId w:val="32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6037"/>
    <w:rsid w:val="0065777F"/>
    <w:rsid w:val="00660B53"/>
    <w:rsid w:val="00661852"/>
    <w:rsid w:val="00661C84"/>
    <w:rsid w:val="00662631"/>
    <w:rsid w:val="00662D02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80759-1526-4D11-9B91-8035FE83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907</cp:revision>
  <cp:lastPrinted>2024-09-09T09:43:00Z</cp:lastPrinted>
  <dcterms:created xsi:type="dcterms:W3CDTF">2023-07-18T08:43:00Z</dcterms:created>
  <dcterms:modified xsi:type="dcterms:W3CDTF">2024-09-23T09:41:00Z</dcterms:modified>
</cp:coreProperties>
</file>