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942C67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D649F2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D649F2">
        <w:rPr>
          <w:rFonts w:ascii="Times New Roman" w:hAnsi="Times New Roman"/>
          <w:b/>
          <w:sz w:val="16"/>
          <w:szCs w:val="16"/>
        </w:rPr>
        <w:t>Протокол №</w:t>
      </w:r>
      <w:r w:rsidR="00290E4D">
        <w:rPr>
          <w:rFonts w:ascii="Times New Roman" w:hAnsi="Times New Roman"/>
          <w:b/>
          <w:sz w:val="16"/>
          <w:szCs w:val="16"/>
        </w:rPr>
        <w:t>66</w:t>
      </w:r>
    </w:p>
    <w:p w:rsidR="001B7B27" w:rsidRPr="00D649F2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D649F2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 w:rsidRPr="00D649F2">
        <w:rPr>
          <w:rFonts w:ascii="Times New Roman" w:hAnsi="Times New Roman"/>
          <w:b/>
          <w:sz w:val="16"/>
          <w:szCs w:val="16"/>
        </w:rPr>
        <w:t>4</w:t>
      </w:r>
      <w:r w:rsidRPr="00D649F2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D649F2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D649F2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D649F2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D649F2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D649F2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D649F2">
        <w:rPr>
          <w:rFonts w:ascii="Times New Roman" w:hAnsi="Times New Roman"/>
          <w:b/>
          <w:sz w:val="16"/>
          <w:szCs w:val="16"/>
        </w:rPr>
        <w:t xml:space="preserve">           </w:t>
      </w:r>
      <w:r w:rsidRPr="00D649F2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D649F2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D649F2">
        <w:rPr>
          <w:rFonts w:ascii="Times New Roman" w:hAnsi="Times New Roman"/>
          <w:b/>
          <w:sz w:val="16"/>
          <w:szCs w:val="16"/>
        </w:rPr>
        <w:t xml:space="preserve">  «</w:t>
      </w:r>
      <w:r w:rsidR="00290E4D">
        <w:rPr>
          <w:rFonts w:ascii="Times New Roman" w:hAnsi="Times New Roman"/>
          <w:b/>
          <w:sz w:val="16"/>
          <w:szCs w:val="16"/>
          <w:lang w:val="kk-KZ"/>
        </w:rPr>
        <w:t>07</w:t>
      </w:r>
      <w:r w:rsidRPr="00D649F2">
        <w:rPr>
          <w:rFonts w:ascii="Times New Roman" w:hAnsi="Times New Roman"/>
          <w:b/>
          <w:sz w:val="16"/>
          <w:szCs w:val="16"/>
        </w:rPr>
        <w:t>»</w:t>
      </w:r>
      <w:r w:rsidR="008A3E12" w:rsidRPr="00D649F2">
        <w:rPr>
          <w:rFonts w:ascii="Times New Roman" w:hAnsi="Times New Roman"/>
          <w:b/>
          <w:sz w:val="16"/>
          <w:szCs w:val="16"/>
        </w:rPr>
        <w:t xml:space="preserve"> </w:t>
      </w:r>
      <w:r w:rsidR="00290E4D">
        <w:rPr>
          <w:rFonts w:ascii="Times New Roman" w:hAnsi="Times New Roman"/>
          <w:b/>
          <w:sz w:val="16"/>
          <w:szCs w:val="16"/>
        </w:rPr>
        <w:t>июня</w:t>
      </w:r>
      <w:bookmarkStart w:id="0" w:name="_GoBack"/>
      <w:bookmarkEnd w:id="0"/>
      <w:r w:rsidR="008A3E12" w:rsidRPr="00D649F2">
        <w:rPr>
          <w:rFonts w:ascii="Times New Roman" w:hAnsi="Times New Roman"/>
          <w:b/>
          <w:sz w:val="16"/>
          <w:szCs w:val="16"/>
        </w:rPr>
        <w:t xml:space="preserve"> </w:t>
      </w:r>
      <w:r w:rsidRPr="00D649F2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D649F2">
        <w:rPr>
          <w:rFonts w:ascii="Times New Roman" w:hAnsi="Times New Roman"/>
          <w:b/>
          <w:sz w:val="16"/>
          <w:szCs w:val="16"/>
        </w:rPr>
        <w:t xml:space="preserve"> 202</w:t>
      </w:r>
      <w:r w:rsidR="00540E83" w:rsidRPr="00D649F2">
        <w:rPr>
          <w:rFonts w:ascii="Times New Roman" w:hAnsi="Times New Roman"/>
          <w:b/>
          <w:sz w:val="16"/>
          <w:szCs w:val="16"/>
        </w:rPr>
        <w:t>4</w:t>
      </w:r>
      <w:r w:rsidR="0010768B" w:rsidRPr="00D649F2">
        <w:rPr>
          <w:rFonts w:ascii="Times New Roman" w:hAnsi="Times New Roman"/>
          <w:b/>
          <w:sz w:val="16"/>
          <w:szCs w:val="16"/>
        </w:rPr>
        <w:t xml:space="preserve"> г</w:t>
      </w:r>
      <w:r w:rsidRPr="00D649F2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D649F2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D649F2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D649F2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D649F2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D649F2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D649F2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D649F2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3347" w:type="dxa"/>
        <w:tblLayout w:type="fixed"/>
        <w:tblLook w:val="04A0" w:firstRow="1" w:lastRow="0" w:firstColumn="1" w:lastColumn="0" w:noHBand="0" w:noVBand="1"/>
      </w:tblPr>
      <w:tblGrid>
        <w:gridCol w:w="704"/>
        <w:gridCol w:w="5245"/>
        <w:gridCol w:w="1145"/>
        <w:gridCol w:w="850"/>
        <w:gridCol w:w="1134"/>
        <w:gridCol w:w="1418"/>
        <w:gridCol w:w="1837"/>
        <w:gridCol w:w="1014"/>
      </w:tblGrid>
      <w:tr w:rsidR="00C63FFA" w:rsidRPr="00D649F2" w:rsidTr="00C31ADC">
        <w:trPr>
          <w:trHeight w:val="416"/>
        </w:trPr>
        <w:tc>
          <w:tcPr>
            <w:tcW w:w="704" w:type="dxa"/>
            <w:hideMark/>
          </w:tcPr>
          <w:p w:rsidR="00C63FFA" w:rsidRPr="00D649F2" w:rsidRDefault="00C63FFA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649F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5245" w:type="dxa"/>
            <w:hideMark/>
          </w:tcPr>
          <w:p w:rsidR="00C63FFA" w:rsidRPr="00D649F2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649F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45" w:type="dxa"/>
            <w:hideMark/>
          </w:tcPr>
          <w:p w:rsidR="00C63FFA" w:rsidRPr="00D649F2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649F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850" w:type="dxa"/>
            <w:hideMark/>
          </w:tcPr>
          <w:p w:rsidR="00C63FFA" w:rsidRPr="00D649F2" w:rsidRDefault="00C63FFA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649F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C63FFA" w:rsidRPr="00D649F2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649F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418" w:type="dxa"/>
            <w:hideMark/>
          </w:tcPr>
          <w:p w:rsidR="00C63FFA" w:rsidRPr="00D649F2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649F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837" w:type="dxa"/>
            <w:hideMark/>
          </w:tcPr>
          <w:p w:rsidR="00C63FFA" w:rsidRPr="00D649F2" w:rsidRDefault="00C63FFA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649F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014" w:type="dxa"/>
          </w:tcPr>
          <w:p w:rsidR="00C63FFA" w:rsidRPr="00D649F2" w:rsidRDefault="00C63FFA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649F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Цена за ед. в тенге  </w:t>
            </w:r>
          </w:p>
        </w:tc>
      </w:tr>
      <w:tr w:rsidR="000C5052" w:rsidRPr="00D649F2" w:rsidTr="00C31ADC">
        <w:trPr>
          <w:trHeight w:val="413"/>
        </w:trPr>
        <w:tc>
          <w:tcPr>
            <w:tcW w:w="704" w:type="dxa"/>
          </w:tcPr>
          <w:p w:rsidR="000C5052" w:rsidRPr="00D649F2" w:rsidRDefault="000C5052" w:rsidP="000C50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D649F2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5245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Пиридоксина гидрохлорид (Витамин В6) раствор для инъекций, 5 %, 1 мл, №10</w:t>
            </w:r>
          </w:p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ампула</w:t>
            </w:r>
          </w:p>
        </w:tc>
        <w:tc>
          <w:tcPr>
            <w:tcW w:w="850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1134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46,82</w:t>
            </w:r>
          </w:p>
        </w:tc>
        <w:tc>
          <w:tcPr>
            <w:tcW w:w="1418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280 920,00</w:t>
            </w:r>
          </w:p>
        </w:tc>
        <w:tc>
          <w:tcPr>
            <w:tcW w:w="1837" w:type="dxa"/>
          </w:tcPr>
          <w:p w:rsidR="000C5052" w:rsidRPr="00D649F2" w:rsidRDefault="000C5052" w:rsidP="000C505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649F2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14" w:type="dxa"/>
          </w:tcPr>
          <w:p w:rsidR="000C5052" w:rsidRPr="00D649F2" w:rsidRDefault="000C5052" w:rsidP="000C505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C5052" w:rsidRPr="00D649F2" w:rsidTr="00C31ADC">
        <w:trPr>
          <w:trHeight w:val="458"/>
        </w:trPr>
        <w:tc>
          <w:tcPr>
            <w:tcW w:w="704" w:type="dxa"/>
          </w:tcPr>
          <w:p w:rsidR="000C5052" w:rsidRPr="00D649F2" w:rsidRDefault="000C5052" w:rsidP="000C50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D649F2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</w:t>
            </w:r>
          </w:p>
        </w:tc>
        <w:tc>
          <w:tcPr>
            <w:tcW w:w="5245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Цианокобаламин  (Витамин В12) раствор для инъекций, 0,05 %, 1 мл, №10</w:t>
            </w:r>
          </w:p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ампула</w:t>
            </w:r>
          </w:p>
        </w:tc>
        <w:tc>
          <w:tcPr>
            <w:tcW w:w="850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1134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1418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266 400,00</w:t>
            </w:r>
          </w:p>
        </w:tc>
        <w:tc>
          <w:tcPr>
            <w:tcW w:w="1837" w:type="dxa"/>
          </w:tcPr>
          <w:p w:rsidR="000C5052" w:rsidRPr="00D649F2" w:rsidRDefault="000C5052" w:rsidP="000C505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D649F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нет</w:t>
            </w:r>
          </w:p>
        </w:tc>
        <w:tc>
          <w:tcPr>
            <w:tcW w:w="1014" w:type="dxa"/>
          </w:tcPr>
          <w:p w:rsidR="000C5052" w:rsidRPr="00D649F2" w:rsidRDefault="000C5052" w:rsidP="000C505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C5052" w:rsidRPr="00D649F2" w:rsidTr="00C31ADC">
        <w:trPr>
          <w:trHeight w:val="413"/>
        </w:trPr>
        <w:tc>
          <w:tcPr>
            <w:tcW w:w="704" w:type="dxa"/>
          </w:tcPr>
          <w:p w:rsidR="000C5052" w:rsidRPr="00D649F2" w:rsidRDefault="000C5052" w:rsidP="000C50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D649F2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</w:t>
            </w:r>
          </w:p>
        </w:tc>
        <w:tc>
          <w:tcPr>
            <w:tcW w:w="5245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Ампициллин, порошок для приготовления раствора для инъекций, 1 г, № 50</w:t>
            </w:r>
          </w:p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флакон</w:t>
            </w:r>
          </w:p>
        </w:tc>
        <w:tc>
          <w:tcPr>
            <w:tcW w:w="850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34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61,39</w:t>
            </w:r>
          </w:p>
        </w:tc>
        <w:tc>
          <w:tcPr>
            <w:tcW w:w="1418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61 390,00</w:t>
            </w:r>
          </w:p>
        </w:tc>
        <w:tc>
          <w:tcPr>
            <w:tcW w:w="1837" w:type="dxa"/>
          </w:tcPr>
          <w:p w:rsidR="000C5052" w:rsidRPr="00D649F2" w:rsidRDefault="000C5052" w:rsidP="000C505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D649F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нет</w:t>
            </w:r>
          </w:p>
        </w:tc>
        <w:tc>
          <w:tcPr>
            <w:tcW w:w="1014" w:type="dxa"/>
          </w:tcPr>
          <w:p w:rsidR="000C5052" w:rsidRPr="00D649F2" w:rsidRDefault="000C5052" w:rsidP="000C505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C5052" w:rsidRPr="00D649F2" w:rsidTr="00C31ADC">
        <w:trPr>
          <w:trHeight w:val="413"/>
        </w:trPr>
        <w:tc>
          <w:tcPr>
            <w:tcW w:w="704" w:type="dxa"/>
          </w:tcPr>
          <w:p w:rsidR="000C5052" w:rsidRPr="00D649F2" w:rsidRDefault="000C5052" w:rsidP="000C50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D649F2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4</w:t>
            </w:r>
          </w:p>
        </w:tc>
        <w:tc>
          <w:tcPr>
            <w:tcW w:w="5245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Бензилпенициллин, порошок для приготовления раствора для инъекций, 1 000 000  ЕД, №50</w:t>
            </w:r>
          </w:p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флакон</w:t>
            </w:r>
          </w:p>
        </w:tc>
        <w:tc>
          <w:tcPr>
            <w:tcW w:w="850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34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51,44</w:t>
            </w:r>
          </w:p>
        </w:tc>
        <w:tc>
          <w:tcPr>
            <w:tcW w:w="1418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25 720,00</w:t>
            </w:r>
          </w:p>
        </w:tc>
        <w:tc>
          <w:tcPr>
            <w:tcW w:w="1837" w:type="dxa"/>
          </w:tcPr>
          <w:p w:rsidR="000C5052" w:rsidRPr="00D649F2" w:rsidRDefault="000C5052" w:rsidP="000C505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D649F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нет</w:t>
            </w:r>
          </w:p>
        </w:tc>
        <w:tc>
          <w:tcPr>
            <w:tcW w:w="1014" w:type="dxa"/>
          </w:tcPr>
          <w:p w:rsidR="000C5052" w:rsidRPr="00D649F2" w:rsidRDefault="000C5052" w:rsidP="000C505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C5052" w:rsidRPr="00D649F2" w:rsidTr="00C31ADC">
        <w:trPr>
          <w:trHeight w:val="413"/>
        </w:trPr>
        <w:tc>
          <w:tcPr>
            <w:tcW w:w="704" w:type="dxa"/>
          </w:tcPr>
          <w:p w:rsidR="000C5052" w:rsidRPr="00D649F2" w:rsidRDefault="000C5052" w:rsidP="000C50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45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5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634 430,00</w:t>
            </w:r>
          </w:p>
        </w:tc>
        <w:tc>
          <w:tcPr>
            <w:tcW w:w="1837" w:type="dxa"/>
          </w:tcPr>
          <w:p w:rsidR="000C5052" w:rsidRPr="00D649F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</w:tcPr>
          <w:p w:rsidR="000C5052" w:rsidRPr="00D649F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14A27" w:rsidRPr="00D649F2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A76B4F" w:rsidRPr="00D649F2" w:rsidRDefault="00A76B4F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D649F2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D649F2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D649F2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D649F2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D649F2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D649F2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D649F2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B5E15" w:rsidRPr="00D649F2" w:rsidRDefault="001B5E15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649F2" w:rsidRPr="00D649F2" w:rsidRDefault="00D649F2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649F2" w:rsidRPr="00D649F2" w:rsidRDefault="00D649F2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649F2" w:rsidRPr="00D649F2" w:rsidRDefault="00D649F2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649F2" w:rsidRPr="00D649F2" w:rsidRDefault="00D649F2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649F2" w:rsidRPr="00D649F2" w:rsidRDefault="00D649F2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649F2" w:rsidRPr="00D649F2" w:rsidRDefault="00D649F2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649F2" w:rsidRPr="00D649F2" w:rsidRDefault="00D649F2" w:rsidP="00D649F2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D649F2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D649F2" w:rsidRPr="00D649F2" w:rsidRDefault="00D649F2" w:rsidP="00D649F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D649F2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D649F2" w:rsidRPr="00D649F2" w:rsidRDefault="00D649F2" w:rsidP="00D649F2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D649F2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D649F2" w:rsidRPr="00D649F2" w:rsidRDefault="00D649F2" w:rsidP="00D649F2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D649F2">
        <w:rPr>
          <w:rFonts w:ascii="Times New Roman" w:hAnsi="Times New Roman"/>
          <w:sz w:val="16"/>
          <w:szCs w:val="16"/>
        </w:rPr>
        <w:t>– отсутствует;</w:t>
      </w:r>
    </w:p>
    <w:p w:rsidR="00D649F2" w:rsidRPr="00D649F2" w:rsidRDefault="00D649F2" w:rsidP="00D649F2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D649F2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D649F2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D649F2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D649F2" w:rsidRPr="00D649F2" w:rsidRDefault="00D649F2" w:rsidP="00D649F2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D649F2">
        <w:rPr>
          <w:rFonts w:ascii="Times New Roman" w:hAnsi="Times New Roman"/>
          <w:sz w:val="16"/>
          <w:szCs w:val="16"/>
        </w:rPr>
        <w:t>– отсутствует;</w:t>
      </w:r>
    </w:p>
    <w:p w:rsidR="00D649F2" w:rsidRPr="00D649F2" w:rsidRDefault="00D649F2" w:rsidP="00D649F2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D649F2">
        <w:rPr>
          <w:rFonts w:ascii="Times New Roman" w:hAnsi="Times New Roman"/>
          <w:b/>
          <w:sz w:val="16"/>
          <w:szCs w:val="16"/>
          <w:lang w:val="kk-KZ"/>
        </w:rPr>
        <w:t>Признать лоты  № 1</w:t>
      </w:r>
      <w:r>
        <w:rPr>
          <w:rFonts w:ascii="Times New Roman" w:hAnsi="Times New Roman"/>
          <w:b/>
          <w:sz w:val="16"/>
          <w:szCs w:val="16"/>
          <w:lang w:val="kk-KZ"/>
        </w:rPr>
        <w:t>,2,3,4</w:t>
      </w:r>
      <w:r w:rsidRPr="00D649F2">
        <w:rPr>
          <w:rFonts w:ascii="Times New Roman" w:hAnsi="Times New Roman"/>
          <w:b/>
          <w:sz w:val="16"/>
          <w:szCs w:val="16"/>
          <w:lang w:val="kk-KZ"/>
        </w:rPr>
        <w:t xml:space="preserve">   несостоявшимся</w:t>
      </w:r>
    </w:p>
    <w:p w:rsidR="00D649F2" w:rsidRPr="00D649F2" w:rsidRDefault="00D649F2" w:rsidP="00D649F2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D649F2" w:rsidRPr="00D649F2" w:rsidRDefault="00D649F2" w:rsidP="00D649F2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D649F2">
        <w:rPr>
          <w:rFonts w:ascii="Times New Roman" w:hAnsi="Times New Roman"/>
          <w:sz w:val="16"/>
          <w:szCs w:val="16"/>
        </w:rPr>
        <w:t xml:space="preserve">   </w:t>
      </w:r>
      <w:r w:rsidRPr="00D649F2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D649F2" w:rsidRPr="00D649F2" w:rsidRDefault="00D649F2" w:rsidP="00D649F2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D649F2" w:rsidRPr="00D649F2" w:rsidRDefault="00D649F2" w:rsidP="00D649F2">
      <w:pPr>
        <w:rPr>
          <w:rFonts w:ascii="Times New Roman" w:hAnsi="Times New Roman"/>
          <w:sz w:val="16"/>
          <w:szCs w:val="16"/>
        </w:rPr>
      </w:pPr>
      <w:r w:rsidRPr="00D649F2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D649F2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D649F2">
        <w:rPr>
          <w:rFonts w:ascii="Times New Roman" w:hAnsi="Times New Roman"/>
          <w:sz w:val="16"/>
          <w:szCs w:val="16"/>
        </w:rPr>
        <w:t>Сураужанов Д.А.</w:t>
      </w:r>
    </w:p>
    <w:p w:rsidR="00D649F2" w:rsidRPr="00D649F2" w:rsidRDefault="00D649F2" w:rsidP="00D649F2">
      <w:pPr>
        <w:rPr>
          <w:rFonts w:ascii="Times New Roman" w:hAnsi="Times New Roman"/>
          <w:sz w:val="16"/>
          <w:szCs w:val="16"/>
        </w:rPr>
      </w:pPr>
      <w:r w:rsidRPr="00D649F2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D649F2" w:rsidRPr="00D649F2" w:rsidRDefault="00D649F2" w:rsidP="00D649F2">
      <w:pPr>
        <w:rPr>
          <w:rFonts w:ascii="Times New Roman" w:hAnsi="Times New Roman"/>
          <w:sz w:val="16"/>
          <w:szCs w:val="16"/>
          <w:lang w:val="kk-KZ"/>
        </w:rPr>
      </w:pPr>
      <w:r w:rsidRPr="00D649F2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D649F2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D649F2">
        <w:rPr>
          <w:rFonts w:ascii="Times New Roman" w:hAnsi="Times New Roman"/>
          <w:sz w:val="16"/>
          <w:szCs w:val="16"/>
        </w:rPr>
        <w:t xml:space="preserve"> – </w:t>
      </w:r>
      <w:r w:rsidRPr="00D649F2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D649F2" w:rsidRPr="00D649F2" w:rsidRDefault="00D649F2" w:rsidP="00D649F2">
      <w:pPr>
        <w:rPr>
          <w:rFonts w:ascii="Times New Roman" w:hAnsi="Times New Roman"/>
          <w:sz w:val="16"/>
          <w:szCs w:val="16"/>
          <w:lang w:val="kk-KZ"/>
        </w:rPr>
      </w:pPr>
      <w:r w:rsidRPr="00D649F2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D649F2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D649F2" w:rsidRPr="00D649F2" w:rsidRDefault="00D649F2" w:rsidP="00D649F2">
      <w:pPr>
        <w:rPr>
          <w:rFonts w:ascii="Times New Roman" w:hAnsi="Times New Roman"/>
          <w:sz w:val="16"/>
          <w:szCs w:val="16"/>
          <w:lang w:val="kk-KZ"/>
        </w:rPr>
      </w:pPr>
      <w:r w:rsidRPr="00D649F2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D649F2" w:rsidRPr="00D649F2" w:rsidRDefault="00D649F2" w:rsidP="00D649F2">
      <w:pPr>
        <w:rPr>
          <w:rFonts w:ascii="Times New Roman" w:hAnsi="Times New Roman"/>
          <w:sz w:val="16"/>
          <w:szCs w:val="16"/>
          <w:lang w:val="kk-KZ"/>
        </w:rPr>
      </w:pPr>
      <w:r w:rsidRPr="00D649F2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D649F2" w:rsidRPr="00D649F2" w:rsidRDefault="00D649F2" w:rsidP="00D649F2">
      <w:pPr>
        <w:rPr>
          <w:rFonts w:ascii="Times New Roman" w:hAnsi="Times New Roman"/>
          <w:sz w:val="16"/>
          <w:szCs w:val="16"/>
          <w:lang w:val="kk-KZ"/>
        </w:rPr>
      </w:pPr>
      <w:r w:rsidRPr="00D649F2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D649F2" w:rsidRPr="00D649F2" w:rsidRDefault="00D649F2" w:rsidP="00D649F2">
      <w:pPr>
        <w:rPr>
          <w:rFonts w:ascii="Times New Roman" w:hAnsi="Times New Roman"/>
          <w:sz w:val="16"/>
          <w:szCs w:val="16"/>
        </w:rPr>
      </w:pPr>
      <w:r w:rsidRPr="00D649F2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D649F2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p w:rsidR="00D649F2" w:rsidRPr="00D649F2" w:rsidRDefault="00D649F2" w:rsidP="00D649F2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D649F2" w:rsidRPr="00D649F2" w:rsidRDefault="00D649F2" w:rsidP="00D649F2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D649F2" w:rsidRPr="00D649F2" w:rsidRDefault="00D649F2" w:rsidP="00D649F2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D649F2" w:rsidRPr="00D649F2" w:rsidRDefault="00D649F2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sectPr w:rsidR="00D649F2" w:rsidRPr="00D649F2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CC3" w:rsidRDefault="00374CC3" w:rsidP="00233E55">
      <w:pPr>
        <w:spacing w:after="0" w:line="240" w:lineRule="auto"/>
      </w:pPr>
      <w:r>
        <w:separator/>
      </w:r>
    </w:p>
  </w:endnote>
  <w:endnote w:type="continuationSeparator" w:id="0">
    <w:p w:rsidR="00374CC3" w:rsidRDefault="00374CC3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CC3" w:rsidRDefault="00374CC3" w:rsidP="00233E55">
      <w:pPr>
        <w:spacing w:after="0" w:line="240" w:lineRule="auto"/>
      </w:pPr>
      <w:r>
        <w:separator/>
      </w:r>
    </w:p>
  </w:footnote>
  <w:footnote w:type="continuationSeparator" w:id="0">
    <w:p w:rsidR="00374CC3" w:rsidRDefault="00374CC3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5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8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5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"/>
  </w:num>
  <w:num w:numId="4">
    <w:abstractNumId w:val="18"/>
  </w:num>
  <w:num w:numId="5">
    <w:abstractNumId w:val="9"/>
  </w:num>
  <w:num w:numId="6">
    <w:abstractNumId w:val="25"/>
  </w:num>
  <w:num w:numId="7">
    <w:abstractNumId w:val="21"/>
  </w:num>
  <w:num w:numId="8">
    <w:abstractNumId w:val="0"/>
  </w:num>
  <w:num w:numId="9">
    <w:abstractNumId w:val="7"/>
  </w:num>
  <w:num w:numId="10">
    <w:abstractNumId w:val="24"/>
  </w:num>
  <w:num w:numId="11">
    <w:abstractNumId w:val="13"/>
  </w:num>
  <w:num w:numId="12">
    <w:abstractNumId w:val="8"/>
  </w:num>
  <w:num w:numId="13">
    <w:abstractNumId w:val="29"/>
  </w:num>
  <w:num w:numId="14">
    <w:abstractNumId w:val="11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7"/>
  </w:num>
  <w:num w:numId="19">
    <w:abstractNumId w:val="23"/>
  </w:num>
  <w:num w:numId="20">
    <w:abstractNumId w:val="4"/>
  </w:num>
  <w:num w:numId="21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7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4"/>
  </w:num>
  <w:num w:numId="27">
    <w:abstractNumId w:val="22"/>
  </w:num>
  <w:num w:numId="28">
    <w:abstractNumId w:val="3"/>
  </w:num>
  <w:num w:numId="29">
    <w:abstractNumId w:val="26"/>
  </w:num>
  <w:num w:numId="30">
    <w:abstractNumId w:val="28"/>
  </w:num>
  <w:num w:numId="31">
    <w:abstractNumId w:val="19"/>
  </w:num>
  <w:num w:numId="32">
    <w:abstractNumId w:val="10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052"/>
    <w:rsid w:val="000C5183"/>
    <w:rsid w:val="000C58EE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6F53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319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2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D1E"/>
    <w:rsid w:val="00120D47"/>
    <w:rsid w:val="0012156A"/>
    <w:rsid w:val="001222A3"/>
    <w:rsid w:val="001230FA"/>
    <w:rsid w:val="00123294"/>
    <w:rsid w:val="001237B6"/>
    <w:rsid w:val="00123855"/>
    <w:rsid w:val="00123C7C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5028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55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291F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2E98"/>
    <w:rsid w:val="001A2FDF"/>
    <w:rsid w:val="001A345E"/>
    <w:rsid w:val="001A3491"/>
    <w:rsid w:val="001A3C16"/>
    <w:rsid w:val="001A4D30"/>
    <w:rsid w:val="001A674A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0D5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069"/>
    <w:rsid w:val="002557B4"/>
    <w:rsid w:val="00255870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3C96"/>
    <w:rsid w:val="0027423E"/>
    <w:rsid w:val="00274D71"/>
    <w:rsid w:val="00275555"/>
    <w:rsid w:val="002767A8"/>
    <w:rsid w:val="00277F62"/>
    <w:rsid w:val="00280093"/>
    <w:rsid w:val="002816FA"/>
    <w:rsid w:val="00281715"/>
    <w:rsid w:val="00282035"/>
    <w:rsid w:val="00282B79"/>
    <w:rsid w:val="0028307D"/>
    <w:rsid w:val="00283A5E"/>
    <w:rsid w:val="0029023A"/>
    <w:rsid w:val="002909ED"/>
    <w:rsid w:val="00290E4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4CC3"/>
    <w:rsid w:val="0037553D"/>
    <w:rsid w:val="003764A2"/>
    <w:rsid w:val="00376663"/>
    <w:rsid w:val="00380686"/>
    <w:rsid w:val="003822C6"/>
    <w:rsid w:val="00382C1B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24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C10"/>
    <w:rsid w:val="003D2D54"/>
    <w:rsid w:val="003D41C3"/>
    <w:rsid w:val="003D5040"/>
    <w:rsid w:val="003D7077"/>
    <w:rsid w:val="003D72BA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0AE1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0864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10BF"/>
    <w:rsid w:val="004329B2"/>
    <w:rsid w:val="00433B77"/>
    <w:rsid w:val="004406AF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58C"/>
    <w:rsid w:val="00447756"/>
    <w:rsid w:val="004511F7"/>
    <w:rsid w:val="00453D28"/>
    <w:rsid w:val="00454182"/>
    <w:rsid w:val="0045431B"/>
    <w:rsid w:val="00454E23"/>
    <w:rsid w:val="00455312"/>
    <w:rsid w:val="004559DE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768FB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A5587"/>
    <w:rsid w:val="004A7DD1"/>
    <w:rsid w:val="004B0A59"/>
    <w:rsid w:val="004B1B3B"/>
    <w:rsid w:val="004B2F52"/>
    <w:rsid w:val="004B31FA"/>
    <w:rsid w:val="004B404D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1F43"/>
    <w:rsid w:val="004D2533"/>
    <w:rsid w:val="004D5927"/>
    <w:rsid w:val="004D6288"/>
    <w:rsid w:val="004D665F"/>
    <w:rsid w:val="004D6816"/>
    <w:rsid w:val="004D69B1"/>
    <w:rsid w:val="004D73FE"/>
    <w:rsid w:val="004E1000"/>
    <w:rsid w:val="004E3D37"/>
    <w:rsid w:val="004E4103"/>
    <w:rsid w:val="004E45A3"/>
    <w:rsid w:val="004E4DFC"/>
    <w:rsid w:val="004E5615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66B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45FE"/>
    <w:rsid w:val="005166C1"/>
    <w:rsid w:val="00517070"/>
    <w:rsid w:val="00517316"/>
    <w:rsid w:val="00517895"/>
    <w:rsid w:val="00521DB3"/>
    <w:rsid w:val="00521FD8"/>
    <w:rsid w:val="00522526"/>
    <w:rsid w:val="005226A7"/>
    <w:rsid w:val="00522E1A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2FB9"/>
    <w:rsid w:val="00533234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6D2B"/>
    <w:rsid w:val="00546D76"/>
    <w:rsid w:val="00547678"/>
    <w:rsid w:val="00550251"/>
    <w:rsid w:val="0055185A"/>
    <w:rsid w:val="005524DA"/>
    <w:rsid w:val="00552707"/>
    <w:rsid w:val="00552DF8"/>
    <w:rsid w:val="00552F3F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33EA"/>
    <w:rsid w:val="005659D1"/>
    <w:rsid w:val="00565EF4"/>
    <w:rsid w:val="00566F0C"/>
    <w:rsid w:val="00566F40"/>
    <w:rsid w:val="00567943"/>
    <w:rsid w:val="005730DF"/>
    <w:rsid w:val="005732AC"/>
    <w:rsid w:val="00576486"/>
    <w:rsid w:val="00583DD6"/>
    <w:rsid w:val="005840D6"/>
    <w:rsid w:val="00585772"/>
    <w:rsid w:val="00587136"/>
    <w:rsid w:val="00587446"/>
    <w:rsid w:val="005903FB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E6722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4E6E"/>
    <w:rsid w:val="00635826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60B53"/>
    <w:rsid w:val="00661852"/>
    <w:rsid w:val="00661C84"/>
    <w:rsid w:val="00662631"/>
    <w:rsid w:val="006647F1"/>
    <w:rsid w:val="00665359"/>
    <w:rsid w:val="00665B6B"/>
    <w:rsid w:val="0066674F"/>
    <w:rsid w:val="00667A97"/>
    <w:rsid w:val="00670D46"/>
    <w:rsid w:val="00672192"/>
    <w:rsid w:val="00672CA6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5D12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783"/>
    <w:rsid w:val="006F2B69"/>
    <w:rsid w:val="006F2EFC"/>
    <w:rsid w:val="006F366C"/>
    <w:rsid w:val="006F399F"/>
    <w:rsid w:val="006F40F7"/>
    <w:rsid w:val="006F5EDD"/>
    <w:rsid w:val="006F6550"/>
    <w:rsid w:val="006F7102"/>
    <w:rsid w:val="006F727A"/>
    <w:rsid w:val="006F72EE"/>
    <w:rsid w:val="006F738D"/>
    <w:rsid w:val="0070013D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40F"/>
    <w:rsid w:val="00763FE6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783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37F0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44D4"/>
    <w:rsid w:val="007B5198"/>
    <w:rsid w:val="007B5EF3"/>
    <w:rsid w:val="007B609A"/>
    <w:rsid w:val="007C1564"/>
    <w:rsid w:val="007C2D0D"/>
    <w:rsid w:val="007C367F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27F53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51A5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3E12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AD"/>
    <w:rsid w:val="008C2443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C67"/>
    <w:rsid w:val="00944C23"/>
    <w:rsid w:val="00944FD5"/>
    <w:rsid w:val="00947328"/>
    <w:rsid w:val="00950A0F"/>
    <w:rsid w:val="009522A9"/>
    <w:rsid w:val="00953391"/>
    <w:rsid w:val="009567A5"/>
    <w:rsid w:val="0096262E"/>
    <w:rsid w:val="00962D72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37CE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A77AE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5F4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4D55"/>
    <w:rsid w:val="00A5569C"/>
    <w:rsid w:val="00A5747F"/>
    <w:rsid w:val="00A579F1"/>
    <w:rsid w:val="00A610B2"/>
    <w:rsid w:val="00A62749"/>
    <w:rsid w:val="00A62876"/>
    <w:rsid w:val="00A628A9"/>
    <w:rsid w:val="00A658AA"/>
    <w:rsid w:val="00A668B1"/>
    <w:rsid w:val="00A674AA"/>
    <w:rsid w:val="00A72760"/>
    <w:rsid w:val="00A72906"/>
    <w:rsid w:val="00A732E3"/>
    <w:rsid w:val="00A73968"/>
    <w:rsid w:val="00A741F1"/>
    <w:rsid w:val="00A744BC"/>
    <w:rsid w:val="00A74C0F"/>
    <w:rsid w:val="00A74F95"/>
    <w:rsid w:val="00A75881"/>
    <w:rsid w:val="00A76444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1EE6"/>
    <w:rsid w:val="00AC3E6E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238D"/>
    <w:rsid w:val="00B13436"/>
    <w:rsid w:val="00B13FEA"/>
    <w:rsid w:val="00B145A9"/>
    <w:rsid w:val="00B157A6"/>
    <w:rsid w:val="00B17F83"/>
    <w:rsid w:val="00B2040D"/>
    <w:rsid w:val="00B20CB9"/>
    <w:rsid w:val="00B21C4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64C8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15E0"/>
    <w:rsid w:val="00BC3C21"/>
    <w:rsid w:val="00BC45AF"/>
    <w:rsid w:val="00BC462E"/>
    <w:rsid w:val="00BC4BA4"/>
    <w:rsid w:val="00BC4C07"/>
    <w:rsid w:val="00BC5700"/>
    <w:rsid w:val="00BC575D"/>
    <w:rsid w:val="00BD4CCE"/>
    <w:rsid w:val="00BD4D29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5667"/>
    <w:rsid w:val="00C06AC2"/>
    <w:rsid w:val="00C11B6E"/>
    <w:rsid w:val="00C13A83"/>
    <w:rsid w:val="00C14BA3"/>
    <w:rsid w:val="00C1541C"/>
    <w:rsid w:val="00C159CC"/>
    <w:rsid w:val="00C15AFD"/>
    <w:rsid w:val="00C17D21"/>
    <w:rsid w:val="00C209D7"/>
    <w:rsid w:val="00C20D0C"/>
    <w:rsid w:val="00C213B1"/>
    <w:rsid w:val="00C21496"/>
    <w:rsid w:val="00C215D3"/>
    <w:rsid w:val="00C232A3"/>
    <w:rsid w:val="00C24EE1"/>
    <w:rsid w:val="00C253DB"/>
    <w:rsid w:val="00C257E7"/>
    <w:rsid w:val="00C26C2B"/>
    <w:rsid w:val="00C2704E"/>
    <w:rsid w:val="00C27B94"/>
    <w:rsid w:val="00C30F16"/>
    <w:rsid w:val="00C31ADC"/>
    <w:rsid w:val="00C31E06"/>
    <w:rsid w:val="00C33558"/>
    <w:rsid w:val="00C34165"/>
    <w:rsid w:val="00C353D7"/>
    <w:rsid w:val="00C35D22"/>
    <w:rsid w:val="00C36373"/>
    <w:rsid w:val="00C40525"/>
    <w:rsid w:val="00C41CA5"/>
    <w:rsid w:val="00C42D4E"/>
    <w:rsid w:val="00C433F3"/>
    <w:rsid w:val="00C43EEE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EBE"/>
    <w:rsid w:val="00D01F2C"/>
    <w:rsid w:val="00D022B7"/>
    <w:rsid w:val="00D042B5"/>
    <w:rsid w:val="00D043C6"/>
    <w:rsid w:val="00D044CF"/>
    <w:rsid w:val="00D056CE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20B"/>
    <w:rsid w:val="00D176DA"/>
    <w:rsid w:val="00D20052"/>
    <w:rsid w:val="00D23106"/>
    <w:rsid w:val="00D23A16"/>
    <w:rsid w:val="00D24795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385D"/>
    <w:rsid w:val="00D6462C"/>
    <w:rsid w:val="00D649F2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7E0"/>
    <w:rsid w:val="00D83C7D"/>
    <w:rsid w:val="00D84BF5"/>
    <w:rsid w:val="00D84D15"/>
    <w:rsid w:val="00D8663F"/>
    <w:rsid w:val="00D8761F"/>
    <w:rsid w:val="00D87972"/>
    <w:rsid w:val="00D9255F"/>
    <w:rsid w:val="00D925FF"/>
    <w:rsid w:val="00D92E9F"/>
    <w:rsid w:val="00D93AAE"/>
    <w:rsid w:val="00D93D73"/>
    <w:rsid w:val="00D942E9"/>
    <w:rsid w:val="00D9480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3F1"/>
    <w:rsid w:val="00DB1720"/>
    <w:rsid w:val="00DB355A"/>
    <w:rsid w:val="00DB3B19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71D2"/>
    <w:rsid w:val="00DD7B29"/>
    <w:rsid w:val="00DE1577"/>
    <w:rsid w:val="00DE27FC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8FE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EF"/>
    <w:rsid w:val="00E218CA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33"/>
    <w:rsid w:val="00E46F7E"/>
    <w:rsid w:val="00E47291"/>
    <w:rsid w:val="00E508E5"/>
    <w:rsid w:val="00E51023"/>
    <w:rsid w:val="00E5312C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61D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2E73"/>
    <w:rsid w:val="00F03739"/>
    <w:rsid w:val="00F03762"/>
    <w:rsid w:val="00F03A84"/>
    <w:rsid w:val="00F04DDD"/>
    <w:rsid w:val="00F05802"/>
    <w:rsid w:val="00F06472"/>
    <w:rsid w:val="00F06667"/>
    <w:rsid w:val="00F07314"/>
    <w:rsid w:val="00F10149"/>
    <w:rsid w:val="00F105CF"/>
    <w:rsid w:val="00F11705"/>
    <w:rsid w:val="00F12CAA"/>
    <w:rsid w:val="00F137F4"/>
    <w:rsid w:val="00F14989"/>
    <w:rsid w:val="00F16850"/>
    <w:rsid w:val="00F16B53"/>
    <w:rsid w:val="00F20FEB"/>
    <w:rsid w:val="00F23112"/>
    <w:rsid w:val="00F24443"/>
    <w:rsid w:val="00F25EC1"/>
    <w:rsid w:val="00F2603D"/>
    <w:rsid w:val="00F27C61"/>
    <w:rsid w:val="00F30022"/>
    <w:rsid w:val="00F30299"/>
    <w:rsid w:val="00F30E15"/>
    <w:rsid w:val="00F3169F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3785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22A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317"/>
    <w:rsid w:val="00FB7544"/>
    <w:rsid w:val="00FB7DA6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1E9893-5552-41FC-B6B7-784036EAA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579</cp:revision>
  <cp:lastPrinted>2024-04-12T09:18:00Z</cp:lastPrinted>
  <dcterms:created xsi:type="dcterms:W3CDTF">2023-07-18T08:43:00Z</dcterms:created>
  <dcterms:modified xsi:type="dcterms:W3CDTF">2024-06-07T09:11:00Z</dcterms:modified>
</cp:coreProperties>
</file>