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D95C9D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85439E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5439E">
        <w:rPr>
          <w:rFonts w:ascii="Times New Roman" w:hAnsi="Times New Roman"/>
          <w:b/>
          <w:sz w:val="16"/>
          <w:szCs w:val="16"/>
        </w:rPr>
        <w:t>Протокол №</w:t>
      </w:r>
      <w:r w:rsidR="008E76D5" w:rsidRPr="0085439E">
        <w:rPr>
          <w:rFonts w:ascii="Times New Roman" w:hAnsi="Times New Roman"/>
          <w:b/>
          <w:sz w:val="16"/>
          <w:szCs w:val="16"/>
        </w:rPr>
        <w:t>14</w:t>
      </w:r>
      <w:r w:rsidR="005C4501" w:rsidRPr="0085439E">
        <w:rPr>
          <w:rFonts w:ascii="Times New Roman" w:hAnsi="Times New Roman"/>
          <w:b/>
          <w:sz w:val="16"/>
          <w:szCs w:val="16"/>
        </w:rPr>
        <w:t>3</w:t>
      </w:r>
    </w:p>
    <w:p w:rsidR="001B7B27" w:rsidRPr="0085439E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5439E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2A02D5" w:rsidRPr="0085439E">
        <w:rPr>
          <w:rFonts w:ascii="Times New Roman" w:hAnsi="Times New Roman"/>
          <w:b/>
          <w:sz w:val="16"/>
          <w:szCs w:val="16"/>
        </w:rPr>
        <w:t>3</w:t>
      </w:r>
      <w:r w:rsidRPr="0085439E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85439E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5439E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85439E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85439E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85439E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85439E">
        <w:rPr>
          <w:rFonts w:ascii="Times New Roman" w:hAnsi="Times New Roman"/>
          <w:b/>
          <w:sz w:val="16"/>
          <w:szCs w:val="16"/>
        </w:rPr>
        <w:t xml:space="preserve">           </w:t>
      </w:r>
      <w:r w:rsidRPr="0085439E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85439E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85439E">
        <w:rPr>
          <w:rFonts w:ascii="Times New Roman" w:hAnsi="Times New Roman"/>
          <w:b/>
          <w:sz w:val="16"/>
          <w:szCs w:val="16"/>
        </w:rPr>
        <w:t xml:space="preserve">  «</w:t>
      </w:r>
      <w:r w:rsidR="005C4501" w:rsidRPr="0085439E">
        <w:rPr>
          <w:rFonts w:ascii="Times New Roman" w:hAnsi="Times New Roman"/>
          <w:b/>
          <w:sz w:val="16"/>
          <w:szCs w:val="16"/>
          <w:lang w:val="kk-KZ"/>
        </w:rPr>
        <w:t>22</w:t>
      </w:r>
      <w:r w:rsidRPr="0085439E">
        <w:rPr>
          <w:rFonts w:ascii="Times New Roman" w:hAnsi="Times New Roman"/>
          <w:b/>
          <w:sz w:val="16"/>
          <w:szCs w:val="16"/>
        </w:rPr>
        <w:t>»</w:t>
      </w:r>
      <w:r w:rsidR="00137141" w:rsidRPr="0085439E">
        <w:rPr>
          <w:rFonts w:ascii="Times New Roman" w:hAnsi="Times New Roman"/>
          <w:b/>
          <w:sz w:val="16"/>
          <w:szCs w:val="16"/>
        </w:rPr>
        <w:t xml:space="preserve"> </w:t>
      </w:r>
      <w:r w:rsidR="004A2EE3" w:rsidRPr="0085439E">
        <w:rPr>
          <w:rFonts w:ascii="Times New Roman" w:hAnsi="Times New Roman"/>
          <w:b/>
          <w:sz w:val="16"/>
          <w:szCs w:val="16"/>
        </w:rPr>
        <w:t xml:space="preserve"> сентября</w:t>
      </w:r>
      <w:r w:rsidR="00C826E9" w:rsidRPr="0085439E">
        <w:rPr>
          <w:rFonts w:ascii="Times New Roman" w:hAnsi="Times New Roman"/>
          <w:b/>
          <w:sz w:val="16"/>
          <w:szCs w:val="16"/>
        </w:rPr>
        <w:t xml:space="preserve"> </w:t>
      </w:r>
      <w:r w:rsidRPr="0085439E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85439E">
        <w:rPr>
          <w:rFonts w:ascii="Times New Roman" w:hAnsi="Times New Roman"/>
          <w:b/>
          <w:sz w:val="16"/>
          <w:szCs w:val="16"/>
        </w:rPr>
        <w:t xml:space="preserve"> 202</w:t>
      </w:r>
      <w:r w:rsidR="002A02D5" w:rsidRPr="0085439E">
        <w:rPr>
          <w:rFonts w:ascii="Times New Roman" w:hAnsi="Times New Roman"/>
          <w:b/>
          <w:sz w:val="16"/>
          <w:szCs w:val="16"/>
        </w:rPr>
        <w:t>3</w:t>
      </w:r>
      <w:r w:rsidRPr="0085439E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85439E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85439E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85439E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85439E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85439E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85439E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85439E" w:rsidRDefault="009D5E80" w:rsidP="00CD0AE2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2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825"/>
        <w:gridCol w:w="1145"/>
        <w:gridCol w:w="1134"/>
        <w:gridCol w:w="1418"/>
        <w:gridCol w:w="1701"/>
        <w:gridCol w:w="1701"/>
      </w:tblGrid>
      <w:tr w:rsidR="005C4501" w:rsidRPr="0085439E" w:rsidTr="005C4501">
        <w:trPr>
          <w:trHeight w:val="558"/>
        </w:trPr>
        <w:tc>
          <w:tcPr>
            <w:tcW w:w="562" w:type="dxa"/>
            <w:hideMark/>
          </w:tcPr>
          <w:p w:rsidR="005C4501" w:rsidRPr="0085439E" w:rsidRDefault="005C4501" w:rsidP="00A619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4825" w:type="dxa"/>
            <w:hideMark/>
          </w:tcPr>
          <w:p w:rsidR="005C4501" w:rsidRPr="0085439E" w:rsidRDefault="005C4501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45" w:type="dxa"/>
            <w:hideMark/>
          </w:tcPr>
          <w:p w:rsidR="005C4501" w:rsidRPr="0085439E" w:rsidRDefault="005C4501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134" w:type="dxa"/>
            <w:hideMark/>
          </w:tcPr>
          <w:p w:rsidR="005C4501" w:rsidRPr="0085439E" w:rsidRDefault="005C4501" w:rsidP="00A6198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418" w:type="dxa"/>
            <w:hideMark/>
          </w:tcPr>
          <w:p w:rsidR="005C4501" w:rsidRPr="0085439E" w:rsidRDefault="005C4501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5C4501" w:rsidRPr="0085439E" w:rsidRDefault="005C4501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701" w:type="dxa"/>
            <w:hideMark/>
          </w:tcPr>
          <w:p w:rsidR="005C4501" w:rsidRPr="0085439E" w:rsidRDefault="005C4501" w:rsidP="00A61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39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</w:tr>
      <w:tr w:rsidR="005C4501" w:rsidRPr="0085439E" w:rsidTr="005C4501">
        <w:trPr>
          <w:trHeight w:val="413"/>
        </w:trPr>
        <w:tc>
          <w:tcPr>
            <w:tcW w:w="562" w:type="dxa"/>
          </w:tcPr>
          <w:p w:rsidR="005C4501" w:rsidRPr="0085439E" w:rsidRDefault="005C4501" w:rsidP="005C45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85439E"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825" w:type="dxa"/>
          </w:tcPr>
          <w:p w:rsidR="005C4501" w:rsidRPr="0085439E" w:rsidRDefault="005C4501" w:rsidP="005C45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5439E">
              <w:rPr>
                <w:rFonts w:ascii="Times New Roman" w:hAnsi="Times New Roman"/>
                <w:sz w:val="16"/>
                <w:szCs w:val="16"/>
              </w:rPr>
              <w:t>ВИФЕРОН® Интерферон альфа-2b Суппозитории ректальные, 150000 МЕ, №10</w:t>
            </w:r>
          </w:p>
        </w:tc>
        <w:tc>
          <w:tcPr>
            <w:tcW w:w="1145" w:type="dxa"/>
          </w:tcPr>
          <w:p w:rsidR="005C4501" w:rsidRPr="0085439E" w:rsidRDefault="005C4501" w:rsidP="005C45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1134" w:type="dxa"/>
          </w:tcPr>
          <w:p w:rsidR="005C4501" w:rsidRPr="0085439E" w:rsidRDefault="005C4501" w:rsidP="005C45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8" w:type="dxa"/>
          </w:tcPr>
          <w:p w:rsidR="005C4501" w:rsidRPr="0085439E" w:rsidRDefault="005C4501" w:rsidP="005C45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color w:val="000000"/>
                <w:sz w:val="16"/>
                <w:szCs w:val="16"/>
              </w:rPr>
              <w:t>3255,28</w:t>
            </w:r>
          </w:p>
        </w:tc>
        <w:tc>
          <w:tcPr>
            <w:tcW w:w="1701" w:type="dxa"/>
          </w:tcPr>
          <w:p w:rsidR="005C4501" w:rsidRPr="0085439E" w:rsidRDefault="005C4501" w:rsidP="005C45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color w:val="000000"/>
                <w:sz w:val="16"/>
                <w:szCs w:val="16"/>
              </w:rPr>
              <w:t>325 528</w:t>
            </w:r>
          </w:p>
        </w:tc>
        <w:tc>
          <w:tcPr>
            <w:tcW w:w="1701" w:type="dxa"/>
          </w:tcPr>
          <w:p w:rsidR="001959AD" w:rsidRPr="0085439E" w:rsidRDefault="001959AD" w:rsidP="001959A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39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</w:t>
            </w:r>
            <w:r w:rsidRPr="0085439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 « КФК «</w:t>
            </w:r>
            <w:r w:rsidRPr="0085439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Медсервис Плюс»</w:t>
            </w:r>
          </w:p>
          <w:p w:rsidR="005C4501" w:rsidRPr="0085439E" w:rsidRDefault="005C4501" w:rsidP="005C45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C4501" w:rsidRPr="0085439E" w:rsidTr="005C4501">
        <w:trPr>
          <w:trHeight w:val="413"/>
        </w:trPr>
        <w:tc>
          <w:tcPr>
            <w:tcW w:w="562" w:type="dxa"/>
          </w:tcPr>
          <w:p w:rsidR="005C4501" w:rsidRPr="0085439E" w:rsidRDefault="005C4501" w:rsidP="005C45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85439E"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4825" w:type="dxa"/>
          </w:tcPr>
          <w:p w:rsidR="005C4501" w:rsidRPr="0085439E" w:rsidRDefault="005C4501" w:rsidP="005C45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color w:val="000000"/>
                <w:sz w:val="16"/>
                <w:szCs w:val="16"/>
              </w:rPr>
              <w:t>Парацетамол Таблетки, 0,5 г, № 10</w:t>
            </w:r>
          </w:p>
        </w:tc>
        <w:tc>
          <w:tcPr>
            <w:tcW w:w="1145" w:type="dxa"/>
          </w:tcPr>
          <w:p w:rsidR="005C4501" w:rsidRPr="0085439E" w:rsidRDefault="005C4501" w:rsidP="005C45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color w:val="000000"/>
                <w:sz w:val="16"/>
                <w:szCs w:val="16"/>
              </w:rPr>
              <w:t>таблетка</w:t>
            </w:r>
          </w:p>
        </w:tc>
        <w:tc>
          <w:tcPr>
            <w:tcW w:w="1134" w:type="dxa"/>
          </w:tcPr>
          <w:p w:rsidR="005C4501" w:rsidRPr="0085439E" w:rsidRDefault="005C4501" w:rsidP="005C45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418" w:type="dxa"/>
          </w:tcPr>
          <w:p w:rsidR="005C4501" w:rsidRPr="0085439E" w:rsidRDefault="005C4501" w:rsidP="005C45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color w:val="000000"/>
                <w:sz w:val="16"/>
                <w:szCs w:val="16"/>
              </w:rPr>
              <w:t>6,78</w:t>
            </w:r>
          </w:p>
        </w:tc>
        <w:tc>
          <w:tcPr>
            <w:tcW w:w="1701" w:type="dxa"/>
          </w:tcPr>
          <w:p w:rsidR="005C4501" w:rsidRPr="0085439E" w:rsidRDefault="005C4501" w:rsidP="005C45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color w:val="000000"/>
                <w:sz w:val="16"/>
                <w:szCs w:val="16"/>
              </w:rPr>
              <w:t>10 170</w:t>
            </w:r>
          </w:p>
        </w:tc>
        <w:tc>
          <w:tcPr>
            <w:tcW w:w="1701" w:type="dxa"/>
          </w:tcPr>
          <w:p w:rsidR="005C4501" w:rsidRPr="0085439E" w:rsidRDefault="00C7716F" w:rsidP="005C45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5C4501" w:rsidRPr="0085439E" w:rsidTr="005C4501">
        <w:trPr>
          <w:trHeight w:val="413"/>
        </w:trPr>
        <w:tc>
          <w:tcPr>
            <w:tcW w:w="562" w:type="dxa"/>
          </w:tcPr>
          <w:p w:rsidR="005C4501" w:rsidRPr="0085439E" w:rsidRDefault="005C4501" w:rsidP="005C45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85439E"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4825" w:type="dxa"/>
          </w:tcPr>
          <w:p w:rsidR="005C4501" w:rsidRPr="0085439E" w:rsidRDefault="005C4501" w:rsidP="005C45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color w:val="000000"/>
                <w:sz w:val="16"/>
                <w:szCs w:val="16"/>
              </w:rPr>
              <w:t>Преднизолон Раствор для внутривенного и внутримышечного введения, 30 мг/мл, 1 мл, № 3</w:t>
            </w:r>
          </w:p>
        </w:tc>
        <w:tc>
          <w:tcPr>
            <w:tcW w:w="1145" w:type="dxa"/>
          </w:tcPr>
          <w:p w:rsidR="005C4501" w:rsidRPr="0085439E" w:rsidRDefault="005C4501" w:rsidP="005C45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color w:val="000000"/>
                <w:sz w:val="16"/>
                <w:szCs w:val="16"/>
              </w:rPr>
              <w:t>ампула</w:t>
            </w:r>
          </w:p>
        </w:tc>
        <w:tc>
          <w:tcPr>
            <w:tcW w:w="1134" w:type="dxa"/>
          </w:tcPr>
          <w:p w:rsidR="005C4501" w:rsidRPr="0085439E" w:rsidRDefault="005C4501" w:rsidP="005C45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color w:val="000000"/>
                <w:sz w:val="16"/>
                <w:szCs w:val="16"/>
              </w:rPr>
              <w:t>3600</w:t>
            </w:r>
          </w:p>
        </w:tc>
        <w:tc>
          <w:tcPr>
            <w:tcW w:w="1418" w:type="dxa"/>
          </w:tcPr>
          <w:p w:rsidR="005C4501" w:rsidRPr="0085439E" w:rsidRDefault="005C4501" w:rsidP="005C45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color w:val="000000"/>
                <w:sz w:val="16"/>
                <w:szCs w:val="16"/>
              </w:rPr>
              <w:t>70,7</w:t>
            </w:r>
          </w:p>
        </w:tc>
        <w:tc>
          <w:tcPr>
            <w:tcW w:w="1701" w:type="dxa"/>
          </w:tcPr>
          <w:p w:rsidR="005C4501" w:rsidRPr="0085439E" w:rsidRDefault="005C4501" w:rsidP="005C45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color w:val="000000"/>
                <w:sz w:val="16"/>
                <w:szCs w:val="16"/>
              </w:rPr>
              <w:t>254 520</w:t>
            </w:r>
          </w:p>
        </w:tc>
        <w:tc>
          <w:tcPr>
            <w:tcW w:w="1701" w:type="dxa"/>
          </w:tcPr>
          <w:p w:rsidR="005C4501" w:rsidRPr="0085439E" w:rsidRDefault="00C7716F" w:rsidP="005C45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5C4501" w:rsidRPr="0085439E" w:rsidTr="005C4501">
        <w:trPr>
          <w:trHeight w:val="413"/>
        </w:trPr>
        <w:tc>
          <w:tcPr>
            <w:tcW w:w="562" w:type="dxa"/>
          </w:tcPr>
          <w:p w:rsidR="005C4501" w:rsidRPr="0085439E" w:rsidRDefault="005C4501" w:rsidP="005C45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25" w:type="dxa"/>
            <w:vAlign w:val="center"/>
          </w:tcPr>
          <w:p w:rsidR="005C4501" w:rsidRPr="0085439E" w:rsidRDefault="005C4501" w:rsidP="005C45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5439E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45" w:type="dxa"/>
          </w:tcPr>
          <w:p w:rsidR="005C4501" w:rsidRPr="0085439E" w:rsidRDefault="005C4501" w:rsidP="005C45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5C4501" w:rsidRPr="0085439E" w:rsidRDefault="005C4501" w:rsidP="005C450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:rsidR="005C4501" w:rsidRPr="0085439E" w:rsidRDefault="005C4501" w:rsidP="005C45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</w:tcPr>
          <w:p w:rsidR="005C4501" w:rsidRPr="0085439E" w:rsidRDefault="005C4501" w:rsidP="005C4501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5439E">
              <w:rPr>
                <w:rFonts w:ascii="Times New Roman" w:hAnsi="Times New Roman"/>
                <w:b/>
                <w:bCs/>
                <w:sz w:val="16"/>
                <w:szCs w:val="16"/>
              </w:rPr>
              <w:t>590 218,00</w:t>
            </w:r>
          </w:p>
        </w:tc>
        <w:tc>
          <w:tcPr>
            <w:tcW w:w="1701" w:type="dxa"/>
          </w:tcPr>
          <w:p w:rsidR="005C4501" w:rsidRPr="0085439E" w:rsidRDefault="005C4501" w:rsidP="005C4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314A27" w:rsidRPr="0085439E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14A27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5439E" w:rsidRDefault="0085439E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5439E" w:rsidRDefault="0085439E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5439E" w:rsidRDefault="0085439E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5439E" w:rsidRPr="0085439E" w:rsidRDefault="0085439E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EB5637" w:rsidRPr="0085439E" w:rsidRDefault="00EB5637" w:rsidP="00EB563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85439E">
        <w:rPr>
          <w:rFonts w:ascii="Times New Roman" w:hAnsi="Times New Roman"/>
          <w:b/>
          <w:sz w:val="16"/>
          <w:szCs w:val="16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EB5637" w:rsidRPr="0085439E" w:rsidRDefault="00EB5637" w:rsidP="00EB5637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2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820"/>
        <w:gridCol w:w="1276"/>
        <w:gridCol w:w="850"/>
        <w:gridCol w:w="1858"/>
        <w:gridCol w:w="1559"/>
        <w:gridCol w:w="1701"/>
      </w:tblGrid>
      <w:tr w:rsidR="005C4501" w:rsidRPr="0085439E" w:rsidTr="005C4501">
        <w:trPr>
          <w:trHeight w:val="2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501" w:rsidRPr="0085439E" w:rsidRDefault="005C4501" w:rsidP="004F5A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501" w:rsidRPr="0085439E" w:rsidRDefault="005C4501" w:rsidP="004F5A7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501" w:rsidRPr="0085439E" w:rsidRDefault="005C4501" w:rsidP="004F5A7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501" w:rsidRPr="0085439E" w:rsidRDefault="005C4501" w:rsidP="004F5A7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501" w:rsidRPr="0085439E" w:rsidRDefault="005C4501" w:rsidP="004F5A7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501" w:rsidRPr="0085439E" w:rsidRDefault="005C4501" w:rsidP="004F5A7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Сумма в тенге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99" w:rsidRPr="0085439E" w:rsidRDefault="00C46399" w:rsidP="00C4639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39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</w:t>
            </w:r>
            <w:r w:rsidRPr="0085439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 « КФК «</w:t>
            </w:r>
            <w:r w:rsidRPr="0085439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Медсервис Плюс»</w:t>
            </w:r>
          </w:p>
          <w:p w:rsidR="005C4501" w:rsidRPr="0085439E" w:rsidRDefault="00C46399" w:rsidP="00C4639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39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БИН 971240001494</w:t>
            </w:r>
          </w:p>
        </w:tc>
      </w:tr>
      <w:tr w:rsidR="005C4501" w:rsidRPr="0085439E" w:rsidTr="005C4501">
        <w:trPr>
          <w:trHeight w:val="1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501" w:rsidRPr="0085439E" w:rsidRDefault="005C4501" w:rsidP="005C45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5439E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01" w:rsidRPr="0085439E" w:rsidRDefault="005C4501" w:rsidP="005C45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5439E">
              <w:rPr>
                <w:rFonts w:ascii="Times New Roman" w:hAnsi="Times New Roman"/>
                <w:sz w:val="16"/>
                <w:szCs w:val="16"/>
              </w:rPr>
              <w:t>ВИФЕРОН® Интерферон альфа-2b Суппозитории ректальные, 150000 МЕ, №10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01" w:rsidRPr="0085439E" w:rsidRDefault="005C4501" w:rsidP="005C45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01" w:rsidRPr="0085439E" w:rsidRDefault="005C4501" w:rsidP="005C45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01" w:rsidRPr="0085439E" w:rsidRDefault="005C4501" w:rsidP="005C45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color w:val="000000"/>
                <w:sz w:val="16"/>
                <w:szCs w:val="16"/>
              </w:rPr>
              <w:t>3255,28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01" w:rsidRPr="0085439E" w:rsidRDefault="005C4501" w:rsidP="005C45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color w:val="000000"/>
                <w:sz w:val="16"/>
                <w:szCs w:val="16"/>
              </w:rPr>
              <w:t>325 528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01" w:rsidRPr="0085439E" w:rsidRDefault="001959AD" w:rsidP="005C45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85439E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2300</w:t>
            </w:r>
          </w:p>
        </w:tc>
      </w:tr>
      <w:tr w:rsidR="005C4501" w:rsidRPr="0085439E" w:rsidTr="005C4501">
        <w:trPr>
          <w:trHeight w:val="1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01" w:rsidRPr="0085439E" w:rsidRDefault="005C4501" w:rsidP="005C45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85439E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01" w:rsidRPr="0085439E" w:rsidRDefault="005C4501" w:rsidP="005C45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color w:val="000000"/>
                <w:sz w:val="16"/>
                <w:szCs w:val="16"/>
              </w:rPr>
              <w:t>Парацетамол Таблетки, 0,5 г, №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01" w:rsidRPr="0085439E" w:rsidRDefault="005C4501" w:rsidP="005C45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color w:val="000000"/>
                <w:sz w:val="16"/>
                <w:szCs w:val="16"/>
              </w:rPr>
              <w:t>таблетка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01" w:rsidRPr="0085439E" w:rsidRDefault="005C4501" w:rsidP="005C45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01" w:rsidRPr="0085439E" w:rsidRDefault="005C4501" w:rsidP="005C45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color w:val="000000"/>
                <w:sz w:val="16"/>
                <w:szCs w:val="16"/>
              </w:rPr>
              <w:t>6,78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01" w:rsidRPr="0085439E" w:rsidRDefault="005C4501" w:rsidP="005C45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color w:val="000000"/>
                <w:sz w:val="16"/>
                <w:szCs w:val="16"/>
              </w:rPr>
              <w:t>10 170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01" w:rsidRPr="0085439E" w:rsidRDefault="00C7716F" w:rsidP="005C45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5C4501" w:rsidRPr="0085439E" w:rsidTr="005C4501">
        <w:trPr>
          <w:trHeight w:val="1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01" w:rsidRPr="0085439E" w:rsidRDefault="005C4501" w:rsidP="005C45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85439E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01" w:rsidRPr="0085439E" w:rsidRDefault="005C4501" w:rsidP="005C45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color w:val="000000"/>
                <w:sz w:val="16"/>
                <w:szCs w:val="16"/>
              </w:rPr>
              <w:t>Преднизолон Раствор для внутривенного и внутримышечного введения, 30 мг/мл, 1 мл, №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01" w:rsidRPr="0085439E" w:rsidRDefault="005C4501" w:rsidP="005C45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color w:val="000000"/>
                <w:sz w:val="16"/>
                <w:szCs w:val="16"/>
              </w:rPr>
              <w:t>ампула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01" w:rsidRPr="0085439E" w:rsidRDefault="005C4501" w:rsidP="005C45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color w:val="000000"/>
                <w:sz w:val="16"/>
                <w:szCs w:val="16"/>
              </w:rPr>
              <w:t>3600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01" w:rsidRPr="0085439E" w:rsidRDefault="005C4501" w:rsidP="005C45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color w:val="000000"/>
                <w:sz w:val="16"/>
                <w:szCs w:val="16"/>
              </w:rPr>
              <w:t>70,7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01" w:rsidRPr="0085439E" w:rsidRDefault="005C4501" w:rsidP="005C45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color w:val="000000"/>
                <w:sz w:val="16"/>
                <w:szCs w:val="16"/>
              </w:rPr>
              <w:t>254 520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01" w:rsidRPr="0085439E" w:rsidRDefault="00C7716F" w:rsidP="005C45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5C4501" w:rsidRPr="0085439E" w:rsidTr="005C4501">
        <w:trPr>
          <w:trHeight w:val="2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01" w:rsidRPr="0085439E" w:rsidRDefault="005C4501" w:rsidP="005C45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501" w:rsidRPr="0085439E" w:rsidRDefault="005C4501" w:rsidP="005C45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5439E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01" w:rsidRPr="0085439E" w:rsidRDefault="005C4501" w:rsidP="005C45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501" w:rsidRPr="0085439E" w:rsidRDefault="005C4501" w:rsidP="005C450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01" w:rsidRPr="0085439E" w:rsidRDefault="005C4501" w:rsidP="005C45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01" w:rsidRPr="0085439E" w:rsidRDefault="005C4501" w:rsidP="005C4501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5439E">
              <w:rPr>
                <w:rFonts w:ascii="Times New Roman" w:hAnsi="Times New Roman"/>
                <w:b/>
                <w:bCs/>
                <w:sz w:val="16"/>
                <w:szCs w:val="16"/>
              </w:rPr>
              <w:t>590 218,00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01" w:rsidRPr="0085439E" w:rsidRDefault="005C4501" w:rsidP="005C4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EB5637" w:rsidRPr="0085439E" w:rsidRDefault="00EB5637" w:rsidP="00EB563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877590" w:rsidRPr="0085439E" w:rsidRDefault="00877590" w:rsidP="00EB563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C46399" w:rsidRPr="0085439E" w:rsidRDefault="00C46399" w:rsidP="00EB563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C46399" w:rsidRPr="0085439E" w:rsidRDefault="00C46399" w:rsidP="00EB563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C46399" w:rsidRPr="0085439E" w:rsidRDefault="00C46399" w:rsidP="00EB563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C46399" w:rsidRPr="0085439E" w:rsidRDefault="00C46399" w:rsidP="00EB563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55312" w:rsidRPr="0085439E" w:rsidRDefault="00EB5637" w:rsidP="00455312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85439E">
        <w:rPr>
          <w:rFonts w:ascii="Times New Roman" w:hAnsi="Times New Roman"/>
          <w:b/>
          <w:sz w:val="16"/>
          <w:szCs w:val="16"/>
        </w:rPr>
        <w:t>Дата и время предс</w:t>
      </w:r>
      <w:r w:rsidR="00455312" w:rsidRPr="0085439E">
        <w:rPr>
          <w:rFonts w:ascii="Times New Roman" w:hAnsi="Times New Roman"/>
          <w:b/>
          <w:sz w:val="16"/>
          <w:szCs w:val="16"/>
        </w:rPr>
        <w:t>тавления ценового предложения:</w:t>
      </w:r>
    </w:p>
    <w:p w:rsidR="00455312" w:rsidRPr="0085439E" w:rsidRDefault="00455312" w:rsidP="004553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C46399" w:rsidRPr="0085439E" w:rsidRDefault="00C46399" w:rsidP="00C46399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85439E">
        <w:rPr>
          <w:rFonts w:ascii="Times New Roman" w:hAnsi="Times New Roman"/>
          <w:b/>
          <w:sz w:val="16"/>
          <w:szCs w:val="16"/>
        </w:rPr>
        <w:t xml:space="preserve">     </w:t>
      </w:r>
      <w:r w:rsidRPr="0085439E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 -  ТОО</w:t>
      </w:r>
      <w:r w:rsidRPr="0085439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« КФК «</w:t>
      </w:r>
      <w:r w:rsidRPr="0085439E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Медсервис Плюс»,РК, г. Алматы, ул. Маметовой дом № 54  от   22.09.2023 г., в 09ч:38м.</w:t>
      </w:r>
    </w:p>
    <w:p w:rsidR="004102CC" w:rsidRPr="0085439E" w:rsidRDefault="004102CC" w:rsidP="00455312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:rsidR="00EB5637" w:rsidRPr="0085439E" w:rsidRDefault="00EB5637" w:rsidP="00EB5637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 w:rsidRPr="0085439E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4102CC" w:rsidRPr="0085439E" w:rsidRDefault="004102CC" w:rsidP="00A169B9">
      <w:pPr>
        <w:pStyle w:val="a5"/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EB5637" w:rsidRPr="0085439E" w:rsidRDefault="00A169B9" w:rsidP="00C46399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  <w:r w:rsidRPr="0085439E">
        <w:rPr>
          <w:rFonts w:ascii="Times New Roman" w:hAnsi="Times New Roman"/>
          <w:b/>
          <w:sz w:val="16"/>
          <w:szCs w:val="16"/>
        </w:rPr>
        <w:t xml:space="preserve"> </w:t>
      </w:r>
      <w:r w:rsidR="00C46399" w:rsidRPr="0085439E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ТОО</w:t>
      </w:r>
      <w:r w:rsidR="00C46399" w:rsidRPr="0085439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« КФК «</w:t>
      </w:r>
      <w:r w:rsidR="00C46399" w:rsidRPr="0085439E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Медсервис Плюс»,РК, г. Алматы, ул. Маметовой дом №  </w:t>
      </w:r>
      <w:r w:rsidR="00C84942" w:rsidRPr="0085439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(</w:t>
      </w:r>
      <w:r w:rsidR="00CD0AE2" w:rsidRPr="0085439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лоты №</w:t>
      </w:r>
      <w:r w:rsidR="00D95C9D" w:rsidRPr="0085439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1</w:t>
      </w:r>
      <w:r w:rsidR="00B43E96" w:rsidRPr="0085439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EC6611" w:rsidRPr="0085439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)     сумма </w:t>
      </w:r>
      <w:r w:rsidR="00C84942" w:rsidRPr="0085439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договора: </w:t>
      </w:r>
      <w:r w:rsidR="00D46FAF" w:rsidRPr="0085439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1959AD" w:rsidRPr="0085439E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230</w:t>
      </w:r>
      <w:r w:rsidR="001959AD" w:rsidRPr="0085439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 </w:t>
      </w:r>
      <w:r w:rsidR="001959AD" w:rsidRPr="0085439E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000 </w:t>
      </w:r>
      <w:r w:rsidR="00EB5637" w:rsidRPr="0085439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тенге 00 тиын </w:t>
      </w:r>
    </w:p>
    <w:p w:rsidR="00A4260F" w:rsidRPr="0085439E" w:rsidRDefault="00A4260F" w:rsidP="00EB5637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C7716F" w:rsidRPr="0085439E" w:rsidRDefault="00C7716F" w:rsidP="00EB5637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C7716F" w:rsidRPr="0085439E" w:rsidRDefault="00C7716F" w:rsidP="00EB5637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C7716F" w:rsidRDefault="00C7716F" w:rsidP="00EB5637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85439E" w:rsidRDefault="0085439E" w:rsidP="00EB5637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85439E" w:rsidRDefault="0085439E" w:rsidP="00EB5637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85439E" w:rsidRDefault="0085439E" w:rsidP="00EB5637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85439E" w:rsidRDefault="0085439E" w:rsidP="00EB5637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85439E" w:rsidRDefault="0085439E" w:rsidP="00EB5637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85439E" w:rsidRPr="0085439E" w:rsidRDefault="0085439E" w:rsidP="00EB5637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C7716F" w:rsidRPr="0085439E" w:rsidRDefault="00C7716F" w:rsidP="00EB5637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EB5637" w:rsidRPr="0085439E" w:rsidRDefault="005730DF" w:rsidP="0085439E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85439E">
        <w:rPr>
          <w:rFonts w:ascii="Times New Roman" w:hAnsi="Times New Roman"/>
          <w:b/>
          <w:sz w:val="16"/>
          <w:szCs w:val="16"/>
        </w:rPr>
        <w:t xml:space="preserve">  </w:t>
      </w:r>
      <w:r w:rsidR="00EB5637" w:rsidRPr="0085439E">
        <w:rPr>
          <w:rFonts w:ascii="Times New Roman" w:hAnsi="Times New Roman"/>
          <w:b/>
          <w:sz w:val="16"/>
          <w:szCs w:val="16"/>
          <w:lang w:val="kk-KZ" w:eastAsia="ru-RU"/>
        </w:rPr>
        <w:t xml:space="preserve"> </w:t>
      </w:r>
      <w:r w:rsidR="00EB5637" w:rsidRPr="0085439E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="00EB5637" w:rsidRPr="0085439E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EB5637" w:rsidRPr="0085439E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882389" w:rsidRPr="0085439E" w:rsidRDefault="00EB5637" w:rsidP="00D16943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85439E">
        <w:rPr>
          <w:rFonts w:ascii="Times New Roman" w:hAnsi="Times New Roman"/>
          <w:sz w:val="16"/>
          <w:szCs w:val="16"/>
        </w:rPr>
        <w:t>– отсутствует;</w:t>
      </w:r>
    </w:p>
    <w:p w:rsidR="00882389" w:rsidRPr="0085439E" w:rsidRDefault="00882389" w:rsidP="00882389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85439E" w:rsidRPr="0085439E" w:rsidRDefault="00F11705" w:rsidP="0085439E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  <w:lang w:val="kk-KZ"/>
        </w:rPr>
        <w:t>Признать лоты  № 2,3</w:t>
      </w:r>
      <w:bookmarkStart w:id="0" w:name="_GoBack"/>
      <w:bookmarkEnd w:id="0"/>
      <w:r w:rsidR="0085439E" w:rsidRPr="0085439E">
        <w:rPr>
          <w:rFonts w:ascii="Times New Roman" w:hAnsi="Times New Roman"/>
          <w:b/>
          <w:sz w:val="16"/>
          <w:szCs w:val="16"/>
          <w:lang w:val="kk-KZ"/>
        </w:rPr>
        <w:t>несостоявшимся</w:t>
      </w:r>
    </w:p>
    <w:p w:rsidR="00882389" w:rsidRPr="0085439E" w:rsidRDefault="00882389" w:rsidP="0085439E">
      <w:pPr>
        <w:pStyle w:val="a5"/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877590" w:rsidRDefault="00877590" w:rsidP="00882389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85439E" w:rsidRDefault="0085439E" w:rsidP="00882389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85439E" w:rsidRDefault="0085439E" w:rsidP="00882389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85439E" w:rsidRPr="0085439E" w:rsidRDefault="0085439E" w:rsidP="00882389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877590" w:rsidRPr="0085439E" w:rsidRDefault="00877590" w:rsidP="00882389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877590" w:rsidRPr="0085439E" w:rsidRDefault="00877590" w:rsidP="00882389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EB5637" w:rsidRPr="0085439E" w:rsidRDefault="00EB5637" w:rsidP="00EB5637">
      <w:pPr>
        <w:rPr>
          <w:rFonts w:ascii="Times New Roman" w:hAnsi="Times New Roman"/>
          <w:sz w:val="16"/>
          <w:szCs w:val="16"/>
        </w:rPr>
      </w:pPr>
      <w:r w:rsidRPr="0085439E">
        <w:rPr>
          <w:rFonts w:ascii="Times New Roman" w:hAnsi="Times New Roman"/>
          <w:sz w:val="16"/>
          <w:szCs w:val="16"/>
        </w:rPr>
        <w:t xml:space="preserve">                                     Председатель комиссии – директор </w:t>
      </w:r>
      <w:r w:rsidRPr="0085439E">
        <w:rPr>
          <w:rFonts w:ascii="Times New Roman" w:hAnsi="Times New Roman"/>
          <w:sz w:val="16"/>
          <w:szCs w:val="16"/>
          <w:lang w:val="kk-KZ"/>
        </w:rPr>
        <w:t xml:space="preserve">           </w:t>
      </w:r>
      <w:r w:rsidRPr="0085439E">
        <w:rPr>
          <w:rFonts w:ascii="Times New Roman" w:hAnsi="Times New Roman"/>
          <w:sz w:val="16"/>
          <w:szCs w:val="16"/>
        </w:rPr>
        <w:t>Сураужанов Д.А.</w:t>
      </w:r>
    </w:p>
    <w:p w:rsidR="00EB5637" w:rsidRPr="0085439E" w:rsidRDefault="00EB5637" w:rsidP="00EB5637">
      <w:pPr>
        <w:rPr>
          <w:rFonts w:ascii="Times New Roman" w:hAnsi="Times New Roman"/>
          <w:sz w:val="16"/>
          <w:szCs w:val="16"/>
        </w:rPr>
      </w:pPr>
      <w:r w:rsidRPr="0085439E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EB5637" w:rsidRPr="0085439E" w:rsidRDefault="00EB5637" w:rsidP="00EB5637">
      <w:pPr>
        <w:rPr>
          <w:rFonts w:ascii="Times New Roman" w:hAnsi="Times New Roman"/>
          <w:sz w:val="16"/>
          <w:szCs w:val="16"/>
          <w:lang w:val="kk-KZ"/>
        </w:rPr>
      </w:pPr>
      <w:r w:rsidRPr="0085439E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85439E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85439E">
        <w:rPr>
          <w:rFonts w:ascii="Times New Roman" w:hAnsi="Times New Roman"/>
          <w:sz w:val="16"/>
          <w:szCs w:val="16"/>
        </w:rPr>
        <w:t xml:space="preserve"> – </w:t>
      </w:r>
      <w:r w:rsidRPr="0085439E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EB5637" w:rsidRPr="0085439E" w:rsidRDefault="00EB5637" w:rsidP="00EB5637">
      <w:pPr>
        <w:rPr>
          <w:rFonts w:ascii="Times New Roman" w:hAnsi="Times New Roman"/>
          <w:sz w:val="16"/>
          <w:szCs w:val="16"/>
          <w:lang w:val="kk-KZ"/>
        </w:rPr>
      </w:pPr>
      <w:r w:rsidRPr="0085439E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85439E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EB5637" w:rsidRPr="0085439E" w:rsidRDefault="00EB5637" w:rsidP="00EB5637">
      <w:pPr>
        <w:rPr>
          <w:rFonts w:ascii="Times New Roman" w:hAnsi="Times New Roman"/>
          <w:sz w:val="16"/>
          <w:szCs w:val="16"/>
          <w:lang w:val="kk-KZ"/>
        </w:rPr>
      </w:pPr>
      <w:r w:rsidRPr="0085439E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EB5637" w:rsidRPr="0085439E" w:rsidRDefault="00EB5637" w:rsidP="00EB5637">
      <w:pPr>
        <w:rPr>
          <w:rFonts w:ascii="Times New Roman" w:hAnsi="Times New Roman"/>
          <w:sz w:val="16"/>
          <w:szCs w:val="16"/>
          <w:lang w:val="kk-KZ"/>
        </w:rPr>
      </w:pPr>
      <w:r w:rsidRPr="0085439E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EB5637" w:rsidRPr="0085439E" w:rsidRDefault="00EB5637" w:rsidP="00EB5637">
      <w:pPr>
        <w:rPr>
          <w:rFonts w:ascii="Times New Roman" w:hAnsi="Times New Roman"/>
          <w:sz w:val="16"/>
          <w:szCs w:val="16"/>
          <w:lang w:val="kk-KZ"/>
        </w:rPr>
      </w:pPr>
      <w:r w:rsidRPr="0085439E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Серикбаева М.Б</w:t>
      </w:r>
    </w:p>
    <w:p w:rsidR="00EB5637" w:rsidRPr="0085439E" w:rsidRDefault="00EB5637" w:rsidP="00EB5637">
      <w:pPr>
        <w:rPr>
          <w:rFonts w:ascii="Times New Roman" w:hAnsi="Times New Roman"/>
          <w:sz w:val="16"/>
          <w:szCs w:val="16"/>
          <w:lang w:val="kk-KZ"/>
        </w:rPr>
      </w:pPr>
      <w:r w:rsidRPr="0085439E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85439E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А. Н.</w:t>
      </w:r>
    </w:p>
    <w:p w:rsidR="00EB5637" w:rsidRPr="0085439E" w:rsidRDefault="00EB5637" w:rsidP="00EB5637">
      <w:pPr>
        <w:rPr>
          <w:rFonts w:ascii="Times New Roman" w:hAnsi="Times New Roman"/>
          <w:sz w:val="16"/>
          <w:szCs w:val="16"/>
          <w:lang w:val="kk-KZ"/>
        </w:rPr>
      </w:pPr>
    </w:p>
    <w:p w:rsidR="00EB5637" w:rsidRPr="0085439E" w:rsidRDefault="00EB5637" w:rsidP="00EB5637">
      <w:pPr>
        <w:rPr>
          <w:rFonts w:ascii="Times New Roman" w:hAnsi="Times New Roman"/>
          <w:sz w:val="16"/>
          <w:szCs w:val="16"/>
        </w:rPr>
      </w:pPr>
    </w:p>
    <w:p w:rsidR="002E39E9" w:rsidRPr="00D95C9D" w:rsidRDefault="002E39E9" w:rsidP="00010A01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p w:rsidR="00D16943" w:rsidRPr="00D95C9D" w:rsidRDefault="00D16943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sectPr w:rsidR="00D16943" w:rsidRPr="00D95C9D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A2E" w:rsidRDefault="00752A2E" w:rsidP="00233E55">
      <w:pPr>
        <w:spacing w:after="0" w:line="240" w:lineRule="auto"/>
      </w:pPr>
      <w:r>
        <w:separator/>
      </w:r>
    </w:p>
  </w:endnote>
  <w:endnote w:type="continuationSeparator" w:id="0">
    <w:p w:rsidR="00752A2E" w:rsidRDefault="00752A2E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A2E" w:rsidRDefault="00752A2E" w:rsidP="00233E55">
      <w:pPr>
        <w:spacing w:after="0" w:line="240" w:lineRule="auto"/>
      </w:pPr>
      <w:r>
        <w:separator/>
      </w:r>
    </w:p>
  </w:footnote>
  <w:footnote w:type="continuationSeparator" w:id="0">
    <w:p w:rsidR="00752A2E" w:rsidRDefault="00752A2E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7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1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2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5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"/>
  </w:num>
  <w:num w:numId="4">
    <w:abstractNumId w:val="15"/>
  </w:num>
  <w:num w:numId="5">
    <w:abstractNumId w:val="7"/>
  </w:num>
  <w:num w:numId="6">
    <w:abstractNumId w:val="20"/>
  </w:num>
  <w:num w:numId="7">
    <w:abstractNumId w:val="17"/>
  </w:num>
  <w:num w:numId="8">
    <w:abstractNumId w:val="0"/>
  </w:num>
  <w:num w:numId="9">
    <w:abstractNumId w:val="5"/>
  </w:num>
  <w:num w:numId="10">
    <w:abstractNumId w:val="19"/>
  </w:num>
  <w:num w:numId="11">
    <w:abstractNumId w:val="10"/>
  </w:num>
  <w:num w:numId="12">
    <w:abstractNumId w:val="6"/>
  </w:num>
  <w:num w:numId="13">
    <w:abstractNumId w:val="22"/>
  </w:num>
  <w:num w:numId="14">
    <w:abstractNumId w:val="8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4"/>
  </w:num>
  <w:num w:numId="19">
    <w:abstractNumId w:val="18"/>
  </w:num>
  <w:num w:numId="20">
    <w:abstractNumId w:val="2"/>
  </w:num>
  <w:num w:numId="21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1"/>
  </w:num>
  <w:num w:numId="24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0A01"/>
    <w:rsid w:val="00011149"/>
    <w:rsid w:val="000119D4"/>
    <w:rsid w:val="000125B5"/>
    <w:rsid w:val="00012605"/>
    <w:rsid w:val="00012854"/>
    <w:rsid w:val="00015808"/>
    <w:rsid w:val="000161B9"/>
    <w:rsid w:val="000167C2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59AD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CA7"/>
    <w:rsid w:val="00226EC7"/>
    <w:rsid w:val="002273E4"/>
    <w:rsid w:val="0023271A"/>
    <w:rsid w:val="00233E55"/>
    <w:rsid w:val="002350A5"/>
    <w:rsid w:val="0023610D"/>
    <w:rsid w:val="00236455"/>
    <w:rsid w:val="00241E56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5603"/>
    <w:rsid w:val="00305605"/>
    <w:rsid w:val="003060D2"/>
    <w:rsid w:val="0030700E"/>
    <w:rsid w:val="003072AB"/>
    <w:rsid w:val="003105E8"/>
    <w:rsid w:val="00311C30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0FB"/>
    <w:rsid w:val="00333218"/>
    <w:rsid w:val="0033339E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48B"/>
    <w:rsid w:val="00363AA2"/>
    <w:rsid w:val="003644F5"/>
    <w:rsid w:val="00365A0E"/>
    <w:rsid w:val="00366698"/>
    <w:rsid w:val="00371298"/>
    <w:rsid w:val="003721CF"/>
    <w:rsid w:val="0037276F"/>
    <w:rsid w:val="003729BC"/>
    <w:rsid w:val="00372C28"/>
    <w:rsid w:val="0037553D"/>
    <w:rsid w:val="003764A2"/>
    <w:rsid w:val="00376663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D1A43"/>
    <w:rsid w:val="003D2463"/>
    <w:rsid w:val="003D2714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312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3E50"/>
    <w:rsid w:val="00486BB5"/>
    <w:rsid w:val="004877B3"/>
    <w:rsid w:val="00490291"/>
    <w:rsid w:val="004906D9"/>
    <w:rsid w:val="00490E5D"/>
    <w:rsid w:val="00491B4A"/>
    <w:rsid w:val="004948DD"/>
    <w:rsid w:val="00494A16"/>
    <w:rsid w:val="00497580"/>
    <w:rsid w:val="00497C54"/>
    <w:rsid w:val="004A03F1"/>
    <w:rsid w:val="004A0EC8"/>
    <w:rsid w:val="004A2EE3"/>
    <w:rsid w:val="004B0A59"/>
    <w:rsid w:val="004B1B3B"/>
    <w:rsid w:val="004B2F52"/>
    <w:rsid w:val="004B31FA"/>
    <w:rsid w:val="004B404F"/>
    <w:rsid w:val="004B5802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0800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2DF8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33EA"/>
    <w:rsid w:val="00565EF4"/>
    <w:rsid w:val="00566F0C"/>
    <w:rsid w:val="00567943"/>
    <w:rsid w:val="005730DF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19"/>
    <w:rsid w:val="005A5023"/>
    <w:rsid w:val="005A59B8"/>
    <w:rsid w:val="005A6FE7"/>
    <w:rsid w:val="005A6FEC"/>
    <w:rsid w:val="005B19CD"/>
    <w:rsid w:val="005B329B"/>
    <w:rsid w:val="005B444F"/>
    <w:rsid w:val="005B48D4"/>
    <w:rsid w:val="005B6C7E"/>
    <w:rsid w:val="005B7551"/>
    <w:rsid w:val="005B787E"/>
    <w:rsid w:val="005C19A7"/>
    <w:rsid w:val="005C4501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579E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84B"/>
    <w:rsid w:val="00741028"/>
    <w:rsid w:val="007421DF"/>
    <w:rsid w:val="00742925"/>
    <w:rsid w:val="00745070"/>
    <w:rsid w:val="00745CF8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7F728A"/>
    <w:rsid w:val="00800311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77590"/>
    <w:rsid w:val="0088036B"/>
    <w:rsid w:val="008804FE"/>
    <w:rsid w:val="00881521"/>
    <w:rsid w:val="00881A22"/>
    <w:rsid w:val="00882389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0914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3391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0CB9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0AA2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3D7"/>
    <w:rsid w:val="00C35D22"/>
    <w:rsid w:val="00C36373"/>
    <w:rsid w:val="00C42D4E"/>
    <w:rsid w:val="00C433F3"/>
    <w:rsid w:val="00C458AF"/>
    <w:rsid w:val="00C45EE7"/>
    <w:rsid w:val="00C46399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6ADB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3634"/>
    <w:rsid w:val="00D541C7"/>
    <w:rsid w:val="00D54ACD"/>
    <w:rsid w:val="00D54ACE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27E0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2E9"/>
    <w:rsid w:val="00D94D32"/>
    <w:rsid w:val="00D94ECC"/>
    <w:rsid w:val="00D95C9D"/>
    <w:rsid w:val="00DA182C"/>
    <w:rsid w:val="00DA1EF7"/>
    <w:rsid w:val="00DA3B6E"/>
    <w:rsid w:val="00DA7D8E"/>
    <w:rsid w:val="00DB014E"/>
    <w:rsid w:val="00DB06E2"/>
    <w:rsid w:val="00DB10CA"/>
    <w:rsid w:val="00DB1720"/>
    <w:rsid w:val="00DB355A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353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76D"/>
    <w:rsid w:val="00E412E4"/>
    <w:rsid w:val="00E41789"/>
    <w:rsid w:val="00E42805"/>
    <w:rsid w:val="00E42B2E"/>
    <w:rsid w:val="00E43FCD"/>
    <w:rsid w:val="00E45131"/>
    <w:rsid w:val="00E466D8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0F2E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1705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436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7317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36F5F7-F411-4421-8075-C6582EEC2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125</cp:revision>
  <cp:lastPrinted>2023-09-19T08:15:00Z</cp:lastPrinted>
  <dcterms:created xsi:type="dcterms:W3CDTF">2023-07-18T08:43:00Z</dcterms:created>
  <dcterms:modified xsi:type="dcterms:W3CDTF">2023-09-25T09:57:00Z</dcterms:modified>
</cp:coreProperties>
</file>