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977CBA" w:rsidRDefault="00906360" w:rsidP="009F51B3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77CBA">
        <w:rPr>
          <w:rFonts w:ascii="Times New Roman" w:hAnsi="Times New Roman"/>
          <w:b/>
          <w:sz w:val="16"/>
          <w:szCs w:val="16"/>
        </w:rPr>
        <w:t>Протокол №</w:t>
      </w:r>
      <w:r w:rsidR="00B00AF3" w:rsidRPr="00977CBA">
        <w:rPr>
          <w:rFonts w:ascii="Times New Roman" w:hAnsi="Times New Roman"/>
          <w:b/>
          <w:sz w:val="16"/>
          <w:szCs w:val="16"/>
        </w:rPr>
        <w:t>1</w:t>
      </w:r>
      <w:r w:rsidR="00977CBA" w:rsidRPr="00977CBA">
        <w:rPr>
          <w:rFonts w:ascii="Times New Roman" w:hAnsi="Times New Roman"/>
          <w:b/>
          <w:sz w:val="16"/>
          <w:szCs w:val="16"/>
        </w:rPr>
        <w:t>41</w:t>
      </w:r>
    </w:p>
    <w:p w:rsidR="009F51B3" w:rsidRPr="00977CBA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77CBA">
        <w:rPr>
          <w:rFonts w:ascii="Times New Roman" w:hAnsi="Times New Roman"/>
          <w:b/>
          <w:sz w:val="16"/>
          <w:szCs w:val="16"/>
        </w:rPr>
        <w:t xml:space="preserve">      итогов закупа ЛС и </w:t>
      </w:r>
      <w:proofErr w:type="gramStart"/>
      <w:r w:rsidRPr="00977CBA">
        <w:rPr>
          <w:rFonts w:ascii="Times New Roman" w:hAnsi="Times New Roman"/>
          <w:b/>
          <w:sz w:val="16"/>
          <w:szCs w:val="16"/>
        </w:rPr>
        <w:t>МИ  на</w:t>
      </w:r>
      <w:proofErr w:type="gramEnd"/>
      <w:r w:rsidRPr="00977CBA">
        <w:rPr>
          <w:rFonts w:ascii="Times New Roman" w:hAnsi="Times New Roman"/>
          <w:b/>
          <w:sz w:val="16"/>
          <w:szCs w:val="16"/>
        </w:rPr>
        <w:t xml:space="preserve"> 2022 год   </w:t>
      </w:r>
    </w:p>
    <w:p w:rsidR="009F51B3" w:rsidRPr="00977CBA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77CBA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9F51B3" w:rsidRPr="00977CBA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F51B3" w:rsidRPr="00977CBA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F51B3" w:rsidRPr="00977CBA" w:rsidRDefault="009F51B3" w:rsidP="009F51B3">
      <w:pPr>
        <w:pStyle w:val="a3"/>
        <w:rPr>
          <w:rFonts w:ascii="Times New Roman" w:hAnsi="Times New Roman"/>
          <w:b/>
          <w:sz w:val="16"/>
          <w:szCs w:val="16"/>
        </w:rPr>
      </w:pPr>
      <w:r w:rsidRPr="00977CBA">
        <w:rPr>
          <w:rFonts w:ascii="Times New Roman" w:hAnsi="Times New Roman"/>
          <w:b/>
          <w:sz w:val="16"/>
          <w:szCs w:val="16"/>
        </w:rPr>
        <w:t xml:space="preserve">              </w:t>
      </w:r>
      <w:r w:rsidR="00981EB2" w:rsidRPr="00977CBA">
        <w:rPr>
          <w:rFonts w:ascii="Times New Roman" w:hAnsi="Times New Roman"/>
          <w:b/>
          <w:sz w:val="16"/>
          <w:szCs w:val="16"/>
        </w:rPr>
        <w:t xml:space="preserve">     </w:t>
      </w:r>
      <w:r w:rsidRPr="00977CBA">
        <w:rPr>
          <w:rFonts w:ascii="Times New Roman" w:hAnsi="Times New Roman"/>
          <w:b/>
          <w:sz w:val="16"/>
          <w:szCs w:val="16"/>
        </w:rPr>
        <w:t xml:space="preserve">   </w:t>
      </w:r>
      <w:proofErr w:type="spellStart"/>
      <w:r w:rsidRPr="00977CBA"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 w:rsidRPr="00977CB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="00981EB2" w:rsidRPr="00977CB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</w:t>
      </w:r>
      <w:r w:rsidR="00977CBA" w:rsidRPr="00977CBA">
        <w:rPr>
          <w:rFonts w:ascii="Times New Roman" w:hAnsi="Times New Roman"/>
          <w:b/>
          <w:sz w:val="16"/>
          <w:szCs w:val="16"/>
        </w:rPr>
        <w:t xml:space="preserve">    </w:t>
      </w:r>
      <w:proofErr w:type="gramStart"/>
      <w:r w:rsidR="00977CBA" w:rsidRPr="00977CBA">
        <w:rPr>
          <w:rFonts w:ascii="Times New Roman" w:hAnsi="Times New Roman"/>
          <w:b/>
          <w:sz w:val="16"/>
          <w:szCs w:val="16"/>
        </w:rPr>
        <w:t xml:space="preserve">   «</w:t>
      </w:r>
      <w:proofErr w:type="gramEnd"/>
      <w:r w:rsidR="00977CBA" w:rsidRPr="00977CBA">
        <w:rPr>
          <w:rFonts w:ascii="Times New Roman" w:hAnsi="Times New Roman"/>
          <w:b/>
          <w:sz w:val="16"/>
          <w:szCs w:val="16"/>
        </w:rPr>
        <w:t>08</w:t>
      </w:r>
      <w:r w:rsidRPr="00977CBA">
        <w:rPr>
          <w:rFonts w:ascii="Times New Roman" w:hAnsi="Times New Roman"/>
          <w:b/>
          <w:sz w:val="16"/>
          <w:szCs w:val="16"/>
        </w:rPr>
        <w:t xml:space="preserve">» </w:t>
      </w:r>
      <w:r w:rsidR="00EE7BA2" w:rsidRPr="00977CBA">
        <w:rPr>
          <w:rFonts w:ascii="Times New Roman" w:hAnsi="Times New Roman"/>
          <w:b/>
          <w:sz w:val="16"/>
          <w:szCs w:val="16"/>
        </w:rPr>
        <w:t>дека</w:t>
      </w:r>
      <w:r w:rsidR="00CD1FFF" w:rsidRPr="00977CBA">
        <w:rPr>
          <w:rFonts w:ascii="Times New Roman" w:hAnsi="Times New Roman"/>
          <w:b/>
          <w:sz w:val="16"/>
          <w:szCs w:val="16"/>
        </w:rPr>
        <w:t>бря</w:t>
      </w:r>
      <w:r w:rsidRPr="00977CBA">
        <w:rPr>
          <w:rFonts w:ascii="Times New Roman" w:hAnsi="Times New Roman"/>
          <w:b/>
          <w:sz w:val="16"/>
          <w:szCs w:val="16"/>
        </w:rPr>
        <w:t xml:space="preserve"> </w:t>
      </w:r>
      <w:r w:rsidRPr="00977CBA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977CBA">
        <w:rPr>
          <w:rFonts w:ascii="Times New Roman" w:hAnsi="Times New Roman"/>
          <w:b/>
          <w:sz w:val="16"/>
          <w:szCs w:val="16"/>
        </w:rPr>
        <w:t xml:space="preserve"> 202</w:t>
      </w:r>
      <w:r w:rsidRPr="00977CBA">
        <w:rPr>
          <w:rFonts w:ascii="Times New Roman" w:hAnsi="Times New Roman"/>
          <w:b/>
          <w:sz w:val="16"/>
          <w:szCs w:val="16"/>
          <w:lang w:val="kk-KZ"/>
        </w:rPr>
        <w:t>2</w:t>
      </w:r>
      <w:r w:rsidRPr="00977CBA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977CBA" w:rsidRDefault="009F51B3" w:rsidP="009F51B3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9F51B3" w:rsidRPr="00977CBA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977CBA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</w:t>
      </w:r>
      <w:proofErr w:type="gramStart"/>
      <w:r w:rsidRPr="00977CBA">
        <w:rPr>
          <w:rFonts w:ascii="Times New Roman" w:hAnsi="Times New Roman"/>
          <w:b/>
          <w:sz w:val="16"/>
          <w:szCs w:val="16"/>
        </w:rPr>
        <w:t>ПХВ  «</w:t>
      </w:r>
      <w:proofErr w:type="spellStart"/>
      <w:proofErr w:type="gramEnd"/>
      <w:r w:rsidRPr="00977CBA"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 w:rsidRPr="00977CBA"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 w:rsidRPr="00977CBA"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 w:rsidRPr="00977CBA"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 w:rsidRPr="00977CBA"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 w:rsidRPr="00977CBA"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 w:rsidRPr="00977CBA"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 w:rsidRPr="00977CBA">
        <w:rPr>
          <w:rFonts w:ascii="Times New Roman" w:hAnsi="Times New Roman"/>
          <w:b/>
          <w:sz w:val="16"/>
          <w:szCs w:val="16"/>
        </w:rPr>
        <w:t xml:space="preserve">, </w:t>
      </w:r>
      <w:r w:rsidR="00531040" w:rsidRPr="00977CBA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977CBA">
        <w:rPr>
          <w:rFonts w:ascii="Times New Roman" w:hAnsi="Times New Roman"/>
          <w:b/>
          <w:sz w:val="16"/>
          <w:szCs w:val="16"/>
        </w:rPr>
        <w:t>ул</w:t>
      </w:r>
      <w:proofErr w:type="spellEnd"/>
      <w:r w:rsidRPr="00977CBA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977CBA"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 w:rsidRPr="00977CBA">
        <w:rPr>
          <w:rFonts w:ascii="Times New Roman" w:hAnsi="Times New Roman"/>
          <w:b/>
          <w:sz w:val="16"/>
          <w:szCs w:val="16"/>
        </w:rPr>
        <w:t xml:space="preserve"> 48А  </w:t>
      </w:r>
    </w:p>
    <w:p w:rsidR="009F51B3" w:rsidRPr="00977CBA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977CBA">
        <w:rPr>
          <w:rFonts w:ascii="Times New Roman" w:hAnsi="Times New Roman"/>
          <w:b/>
          <w:sz w:val="16"/>
          <w:szCs w:val="16"/>
        </w:rPr>
        <w:tab/>
      </w:r>
    </w:p>
    <w:p w:rsidR="009F51B3" w:rsidRPr="00977CBA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977CBA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01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637"/>
        <w:gridCol w:w="3366"/>
        <w:gridCol w:w="911"/>
        <w:gridCol w:w="1415"/>
        <w:gridCol w:w="1842"/>
        <w:gridCol w:w="2173"/>
      </w:tblGrid>
      <w:tr w:rsidR="00977CBA" w:rsidRPr="00977CBA" w:rsidTr="00977CBA">
        <w:trPr>
          <w:trHeight w:val="506"/>
        </w:trPr>
        <w:tc>
          <w:tcPr>
            <w:tcW w:w="667" w:type="dxa"/>
            <w:vAlign w:val="center"/>
            <w:hideMark/>
          </w:tcPr>
          <w:p w:rsidR="00977CBA" w:rsidRPr="00977CBA" w:rsidRDefault="00977CBA" w:rsidP="00977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637" w:type="dxa"/>
            <w:vAlign w:val="center"/>
            <w:hideMark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366" w:type="dxa"/>
            <w:vAlign w:val="center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</w:tc>
        <w:tc>
          <w:tcPr>
            <w:tcW w:w="911" w:type="dxa"/>
            <w:vAlign w:val="center"/>
            <w:hideMark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415" w:type="dxa"/>
            <w:vAlign w:val="center"/>
            <w:hideMark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1842" w:type="dxa"/>
            <w:vAlign w:val="center"/>
            <w:hideMark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173" w:type="dxa"/>
            <w:vAlign w:val="center"/>
            <w:hideMark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</w:tr>
      <w:tr w:rsidR="00977CBA" w:rsidRPr="00977CBA" w:rsidTr="00977CBA">
        <w:trPr>
          <w:trHeight w:val="162"/>
        </w:trPr>
        <w:tc>
          <w:tcPr>
            <w:tcW w:w="667" w:type="dxa"/>
            <w:vAlign w:val="center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7" w:type="dxa"/>
            <w:vAlign w:val="center"/>
          </w:tcPr>
          <w:p w:rsidR="00977CBA" w:rsidRPr="00977CBA" w:rsidRDefault="00977CBA" w:rsidP="00977CB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Шпатели терапевтические стерильные одноразового применения</w:t>
            </w:r>
          </w:p>
        </w:tc>
        <w:tc>
          <w:tcPr>
            <w:tcW w:w="3366" w:type="dxa"/>
          </w:tcPr>
          <w:p w:rsidR="00977CBA" w:rsidRPr="00977CBA" w:rsidRDefault="00977CBA" w:rsidP="00977CB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Шпатель терапевтический стерильный одноразового применения деревянный изготовлен из лиственных пород деревьев. Способ стерилизации: оксидом этилена. Гарантийный срок годности: 3 года со дня стерилизации. Каждое изделие должно иметь индивидуальную упаковку с одной или двумя прозрачными сторонами. Прозрачная сторона должна представлять собой полимерный многослойный материал с различной температурой плавления каждого слоя, непрозрачная - ламинированной бумаги или БГС.</w:t>
            </w:r>
          </w:p>
        </w:tc>
        <w:tc>
          <w:tcPr>
            <w:tcW w:w="911" w:type="dxa"/>
            <w:vAlign w:val="center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415" w:type="dxa"/>
            <w:vAlign w:val="center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42" w:type="dxa"/>
            <w:noWrap/>
            <w:vAlign w:val="center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62,20</w:t>
            </w:r>
          </w:p>
        </w:tc>
        <w:tc>
          <w:tcPr>
            <w:tcW w:w="2173" w:type="dxa"/>
            <w:vAlign w:val="center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373 200,00   </w:t>
            </w:r>
          </w:p>
        </w:tc>
      </w:tr>
      <w:tr w:rsidR="00977CBA" w:rsidRPr="00977CBA" w:rsidTr="00977CBA">
        <w:trPr>
          <w:trHeight w:val="371"/>
        </w:trPr>
        <w:tc>
          <w:tcPr>
            <w:tcW w:w="667" w:type="dxa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vAlign w:val="center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366" w:type="dxa"/>
            <w:vAlign w:val="center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5" w:type="dxa"/>
            <w:vAlign w:val="center"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noWrap/>
          </w:tcPr>
          <w:p w:rsidR="00977CBA" w:rsidRPr="00977CBA" w:rsidRDefault="00977CBA" w:rsidP="00977CB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3" w:type="dxa"/>
          </w:tcPr>
          <w:p w:rsidR="00977CBA" w:rsidRPr="00977CBA" w:rsidRDefault="00977CBA" w:rsidP="00977CB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sz w:val="16"/>
                <w:szCs w:val="16"/>
              </w:rPr>
              <w:t>373 200,00</w:t>
            </w:r>
          </w:p>
        </w:tc>
      </w:tr>
    </w:tbl>
    <w:p w:rsidR="002B062E" w:rsidRPr="00977CBA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2B062E" w:rsidRPr="00977CBA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  <w:r w:rsidRPr="00977CBA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1"/>
        <w:tblpPr w:leftFromText="180" w:rightFromText="180" w:vertAnchor="text" w:horzAnchor="page" w:tblpX="1366" w:tblpY="97"/>
        <w:tblW w:w="13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2977"/>
        <w:gridCol w:w="709"/>
        <w:gridCol w:w="1134"/>
        <w:gridCol w:w="850"/>
        <w:gridCol w:w="1134"/>
        <w:gridCol w:w="1276"/>
        <w:gridCol w:w="1276"/>
        <w:gridCol w:w="1276"/>
      </w:tblGrid>
      <w:tr w:rsidR="00746AA6" w:rsidRPr="00977CBA" w:rsidTr="00746AA6">
        <w:trPr>
          <w:trHeight w:val="305"/>
        </w:trPr>
        <w:tc>
          <w:tcPr>
            <w:tcW w:w="709" w:type="dxa"/>
            <w:hideMark/>
          </w:tcPr>
          <w:p w:rsidR="00746AA6" w:rsidRPr="00977CBA" w:rsidRDefault="00746AA6" w:rsidP="00746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42" w:type="dxa"/>
            <w:hideMark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</w:tc>
        <w:tc>
          <w:tcPr>
            <w:tcW w:w="709" w:type="dxa"/>
            <w:hideMark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850" w:type="dxa"/>
            <w:hideMark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6" w:type="dxa"/>
          </w:tcPr>
          <w:p w:rsidR="00746AA6" w:rsidRPr="00977CBA" w:rsidRDefault="00746AA6" w:rsidP="00746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ТОО «Малика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Фарм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746AA6" w:rsidRPr="00977CBA" w:rsidRDefault="00746AA6" w:rsidP="00746AA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k-KZ"/>
              </w:rPr>
              <w:t xml:space="preserve">ТОО «ФАРМ ЛЮКС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kz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kk-KZ"/>
              </w:rPr>
              <w:t>»</w:t>
            </w:r>
          </w:p>
        </w:tc>
        <w:tc>
          <w:tcPr>
            <w:tcW w:w="1276" w:type="dxa"/>
          </w:tcPr>
          <w:p w:rsidR="00746AA6" w:rsidRPr="00977CBA" w:rsidRDefault="00746AA6" w:rsidP="00746AA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Anirise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»</w:t>
            </w:r>
          </w:p>
        </w:tc>
      </w:tr>
      <w:tr w:rsidR="00746AA6" w:rsidRPr="00977CBA" w:rsidTr="00746AA6">
        <w:trPr>
          <w:trHeight w:val="219"/>
        </w:trPr>
        <w:tc>
          <w:tcPr>
            <w:tcW w:w="709" w:type="dxa"/>
            <w:noWrap/>
            <w:hideMark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hideMark/>
          </w:tcPr>
          <w:p w:rsidR="00746AA6" w:rsidRPr="00977CBA" w:rsidRDefault="00746AA6" w:rsidP="00746AA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Шпатели терапевтические стерильные одноразового применения</w:t>
            </w:r>
          </w:p>
        </w:tc>
        <w:tc>
          <w:tcPr>
            <w:tcW w:w="2977" w:type="dxa"/>
          </w:tcPr>
          <w:p w:rsidR="00746AA6" w:rsidRPr="00977CBA" w:rsidRDefault="00746AA6" w:rsidP="00746AA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Шпатель терапевтический стерильный одноразового применения деревянный изготовлен из лиственных пород деревьев. Способ стерилизации: оксидом этилена. Гарантийный срок годности: 3 года со дня стерилизации. Каждое изделие должно иметь индивидуальную упаковку с одной или двумя прозрачными сторонами. Прозрачная сторона должна представлять собой полимерный многослойный материал с различной температурой плавления каждого слоя, непрозрачная - ламинированной бумаги или БГС.</w:t>
            </w:r>
          </w:p>
        </w:tc>
        <w:tc>
          <w:tcPr>
            <w:tcW w:w="709" w:type="dxa"/>
            <w:hideMark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noWrap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0" w:type="dxa"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62,20</w:t>
            </w:r>
          </w:p>
        </w:tc>
        <w:tc>
          <w:tcPr>
            <w:tcW w:w="1134" w:type="dxa"/>
            <w:noWrap/>
          </w:tcPr>
          <w:p w:rsidR="00746AA6" w:rsidRPr="00977CBA" w:rsidRDefault="00746AA6" w:rsidP="00746AA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373 200,00   </w:t>
            </w:r>
          </w:p>
        </w:tc>
        <w:tc>
          <w:tcPr>
            <w:tcW w:w="1276" w:type="dxa"/>
            <w:noWrap/>
          </w:tcPr>
          <w:p w:rsidR="00746AA6" w:rsidRPr="00977CBA" w:rsidRDefault="00746AA6" w:rsidP="00746A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6" w:type="dxa"/>
          </w:tcPr>
          <w:p w:rsidR="00746AA6" w:rsidRPr="00977CBA" w:rsidRDefault="00746AA6" w:rsidP="00746A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276" w:type="dxa"/>
          </w:tcPr>
          <w:p w:rsidR="00746AA6" w:rsidRPr="00977CBA" w:rsidRDefault="00746AA6" w:rsidP="00746A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24</w:t>
            </w:r>
          </w:p>
        </w:tc>
      </w:tr>
      <w:tr w:rsidR="00746AA6" w:rsidRPr="00977CBA" w:rsidTr="00746AA6">
        <w:trPr>
          <w:trHeight w:val="219"/>
        </w:trPr>
        <w:tc>
          <w:tcPr>
            <w:tcW w:w="709" w:type="dxa"/>
            <w:noWrap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977" w:type="dxa"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746AA6" w:rsidRPr="00977CBA" w:rsidRDefault="00746AA6" w:rsidP="00746A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7CB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:rsidR="00746AA6" w:rsidRPr="00977CBA" w:rsidRDefault="00746AA6" w:rsidP="00746AA6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77CBA">
              <w:rPr>
                <w:rFonts w:ascii="Times New Roman" w:hAnsi="Times New Roman"/>
                <w:b/>
                <w:bCs/>
                <w:sz w:val="16"/>
                <w:szCs w:val="16"/>
              </w:rPr>
              <w:t>373 200,00</w:t>
            </w:r>
          </w:p>
        </w:tc>
        <w:tc>
          <w:tcPr>
            <w:tcW w:w="1276" w:type="dxa"/>
            <w:noWrap/>
          </w:tcPr>
          <w:p w:rsidR="00746AA6" w:rsidRPr="00977CBA" w:rsidRDefault="00746AA6" w:rsidP="00746A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746AA6" w:rsidRPr="00977CBA" w:rsidRDefault="00746AA6" w:rsidP="00746A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:rsidR="00746AA6" w:rsidRPr="00977CBA" w:rsidRDefault="00746AA6" w:rsidP="00746A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2B062E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746AA6" w:rsidRPr="00977CBA" w:rsidRDefault="00746AA6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334DDE" w:rsidRPr="00977CBA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A201ED" w:rsidRPr="00977CBA" w:rsidRDefault="00A201ED" w:rsidP="00A201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977CBA">
        <w:rPr>
          <w:rFonts w:ascii="Times New Roman" w:hAnsi="Times New Roman"/>
          <w:b/>
          <w:sz w:val="16"/>
          <w:szCs w:val="16"/>
        </w:rPr>
        <w:t xml:space="preserve">   Дата и время представления ценового предложения:</w:t>
      </w:r>
    </w:p>
    <w:p w:rsidR="00A201ED" w:rsidRPr="00977CBA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A201ED" w:rsidRPr="00977CBA" w:rsidRDefault="007D2052" w:rsidP="007D2052">
      <w:pPr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</w:pPr>
      <w:r w:rsidRPr="00977CBA">
        <w:rPr>
          <w:rFonts w:ascii="Times New Roman" w:hAnsi="Times New Roman"/>
          <w:b/>
          <w:sz w:val="16"/>
          <w:szCs w:val="16"/>
          <w:lang w:val="kk-KZ"/>
        </w:rPr>
        <w:t xml:space="preserve">               </w:t>
      </w:r>
      <w:r w:rsidR="00A201ED" w:rsidRPr="00977CBA">
        <w:rPr>
          <w:rFonts w:ascii="Times New Roman" w:hAnsi="Times New Roman"/>
          <w:b/>
          <w:sz w:val="16"/>
          <w:szCs w:val="16"/>
          <w:lang w:val="kk-KZ"/>
        </w:rPr>
        <w:t xml:space="preserve">- </w:t>
      </w:r>
      <w:r w:rsidR="00746AA6">
        <w:rPr>
          <w:rFonts w:ascii="Times New Roman" w:hAnsi="Times New Roman"/>
          <w:b/>
          <w:bCs/>
          <w:sz w:val="16"/>
          <w:szCs w:val="16"/>
        </w:rPr>
        <w:t xml:space="preserve">ТОО «Малика </w:t>
      </w:r>
      <w:proofErr w:type="spellStart"/>
      <w:r w:rsidR="00746AA6">
        <w:rPr>
          <w:rFonts w:ascii="Times New Roman" w:hAnsi="Times New Roman"/>
          <w:b/>
          <w:bCs/>
          <w:sz w:val="16"/>
          <w:szCs w:val="16"/>
        </w:rPr>
        <w:t>Фарм</w:t>
      </w:r>
      <w:proofErr w:type="spellEnd"/>
      <w:r w:rsidR="00746AA6">
        <w:rPr>
          <w:rFonts w:ascii="Times New Roman" w:hAnsi="Times New Roman"/>
          <w:b/>
          <w:bCs/>
          <w:sz w:val="16"/>
          <w:szCs w:val="16"/>
        </w:rPr>
        <w:t>»</w:t>
      </w:r>
      <w:r w:rsidR="00746AA6">
        <w:rPr>
          <w:rFonts w:ascii="Times New Roman" w:hAnsi="Times New Roman"/>
          <w:b/>
          <w:bCs/>
          <w:sz w:val="16"/>
          <w:szCs w:val="16"/>
        </w:rPr>
        <w:t xml:space="preserve">, </w:t>
      </w:r>
      <w:r w:rsidR="00A201ED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РК, </w:t>
      </w:r>
      <w:r w:rsidR="00C0190B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г. </w:t>
      </w:r>
      <w:r w:rsidR="00D009F6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Алмат</w:t>
      </w:r>
      <w:r w:rsidR="00746AA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инская область, Йлийский район,село КАЗЦИК, промзона, здание 21 </w:t>
      </w:r>
      <w:r w:rsidR="00D009F6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</w:t>
      </w:r>
      <w:r w:rsidR="00A201ED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  от </w:t>
      </w:r>
      <w:r w:rsidR="00746AA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05</w:t>
      </w:r>
      <w:r w:rsidR="00A201ED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.1</w:t>
      </w:r>
      <w:r w:rsidR="00746AA6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2</w:t>
      </w:r>
      <w:r w:rsidR="00A201ED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.2022г</w:t>
      </w:r>
      <w:r w:rsidR="00C0190B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, в </w:t>
      </w:r>
      <w:r w:rsidR="00746AA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09</w:t>
      </w:r>
      <w:r w:rsidR="00A201ED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ч :</w:t>
      </w:r>
      <w:r w:rsidR="00746AA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06</w:t>
      </w:r>
      <w:r w:rsidR="00A201ED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м.</w:t>
      </w:r>
    </w:p>
    <w:p w:rsidR="00C0190B" w:rsidRDefault="00C0190B" w:rsidP="007D2052">
      <w:pPr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</w:pPr>
      <w:r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       </w:t>
      </w:r>
      <w:r w:rsidR="00746AA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</w:t>
      </w:r>
      <w:r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     - </w:t>
      </w:r>
      <w:r w:rsidR="00746AA6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ТОО «ФАРМ ЛЮКС </w:t>
      </w:r>
      <w:proofErr w:type="spellStart"/>
      <w:r w:rsidR="00746AA6">
        <w:rPr>
          <w:rFonts w:ascii="Times New Roman" w:hAnsi="Times New Roman"/>
          <w:b/>
          <w:color w:val="000000"/>
          <w:sz w:val="16"/>
          <w:szCs w:val="16"/>
          <w:lang w:val="en-US"/>
        </w:rPr>
        <w:t>kz</w:t>
      </w:r>
      <w:proofErr w:type="spellEnd"/>
      <w:r w:rsidR="00746AA6">
        <w:rPr>
          <w:rFonts w:ascii="Times New Roman" w:hAnsi="Times New Roman"/>
          <w:b/>
          <w:color w:val="000000"/>
          <w:sz w:val="16"/>
          <w:szCs w:val="16"/>
          <w:lang w:val="kk-KZ"/>
        </w:rPr>
        <w:t>»</w:t>
      </w:r>
      <w:r w:rsidR="00746AA6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, </w:t>
      </w:r>
      <w:r w:rsidRPr="00977CBA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РК, </w:t>
      </w:r>
      <w:r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г. </w:t>
      </w:r>
      <w:r w:rsidR="00746AA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Шымкент, Енбекшинский р-н, мкр. Улагат, д. 668   от 07</w:t>
      </w:r>
      <w:r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.12.2022г, в </w:t>
      </w:r>
      <w:r w:rsidR="00746AA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09</w:t>
      </w:r>
      <w:r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ч:1</w:t>
      </w:r>
      <w:r w:rsidR="00746AA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5</w:t>
      </w:r>
      <w:r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м.</w:t>
      </w:r>
    </w:p>
    <w:p w:rsidR="00746AA6" w:rsidRPr="00977CBA" w:rsidRDefault="00746AA6" w:rsidP="007D2052">
      <w:pPr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             -  </w:t>
      </w:r>
      <w:r>
        <w:rPr>
          <w:rFonts w:ascii="Times New Roman" w:hAnsi="Times New Roman"/>
          <w:b/>
          <w:color w:val="000000"/>
          <w:sz w:val="16"/>
          <w:szCs w:val="16"/>
        </w:rPr>
        <w:t>ТОО «</w:t>
      </w:r>
      <w:proofErr w:type="spellStart"/>
      <w:r>
        <w:rPr>
          <w:rFonts w:ascii="Times New Roman" w:hAnsi="Times New Roman"/>
          <w:b/>
          <w:color w:val="000000"/>
          <w:sz w:val="16"/>
          <w:szCs w:val="16"/>
          <w:lang w:val="en-US"/>
        </w:rPr>
        <w:t>Anirise</w:t>
      </w:r>
      <w:proofErr w:type="spellEnd"/>
      <w:r>
        <w:rPr>
          <w:rFonts w:ascii="Times New Roman" w:hAnsi="Times New Roman"/>
          <w:b/>
          <w:color w:val="000000"/>
          <w:sz w:val="16"/>
          <w:szCs w:val="16"/>
        </w:rPr>
        <w:t>»</w:t>
      </w:r>
      <w:r>
        <w:rPr>
          <w:rFonts w:ascii="Times New Roman" w:hAnsi="Times New Roman"/>
          <w:b/>
          <w:color w:val="000000"/>
          <w:sz w:val="16"/>
          <w:szCs w:val="16"/>
        </w:rPr>
        <w:t>, РК, г. Алматы, ул. Парижской Коммуны, д.</w:t>
      </w:r>
      <w:proofErr w:type="gramStart"/>
      <w:r>
        <w:rPr>
          <w:rFonts w:ascii="Times New Roman" w:hAnsi="Times New Roman"/>
          <w:b/>
          <w:color w:val="000000"/>
          <w:sz w:val="16"/>
          <w:szCs w:val="16"/>
        </w:rPr>
        <w:t>46  от</w:t>
      </w:r>
      <w:proofErr w:type="gramEnd"/>
      <w:r>
        <w:rPr>
          <w:rFonts w:ascii="Times New Roman" w:hAnsi="Times New Roman"/>
          <w:b/>
          <w:color w:val="000000"/>
          <w:sz w:val="16"/>
          <w:szCs w:val="16"/>
        </w:rPr>
        <w:t xml:space="preserve"> 07.12.2022 г.,  в 11ч: 07 м.</w:t>
      </w:r>
    </w:p>
    <w:p w:rsidR="00A201ED" w:rsidRDefault="00A201ED" w:rsidP="00A201E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977CBA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746AA6" w:rsidRPr="00977CBA" w:rsidRDefault="00746AA6" w:rsidP="00A201E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201ED" w:rsidRPr="00977CBA" w:rsidRDefault="00746AA6" w:rsidP="00D009F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ТОО «</w:t>
      </w:r>
      <w:proofErr w:type="spellStart"/>
      <w:r>
        <w:rPr>
          <w:rFonts w:ascii="Times New Roman" w:hAnsi="Times New Roman"/>
          <w:b/>
          <w:color w:val="000000"/>
          <w:sz w:val="16"/>
          <w:szCs w:val="16"/>
          <w:lang w:val="en-US"/>
        </w:rPr>
        <w:t>Anirise</w:t>
      </w:r>
      <w:proofErr w:type="spellEnd"/>
      <w:r>
        <w:rPr>
          <w:rFonts w:ascii="Times New Roman" w:hAnsi="Times New Roman"/>
          <w:b/>
          <w:color w:val="000000"/>
          <w:sz w:val="16"/>
          <w:szCs w:val="16"/>
        </w:rPr>
        <w:t xml:space="preserve">», РК, г. Алматы, ул. Парижской Коммуны, д.46 </w:t>
      </w:r>
      <w:proofErr w:type="gramStart"/>
      <w:r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7832CE">
        <w:rPr>
          <w:rFonts w:ascii="Times New Roman" w:hAnsi="Times New Roman"/>
          <w:b/>
          <w:color w:val="000000"/>
          <w:sz w:val="16"/>
          <w:szCs w:val="16"/>
        </w:rPr>
        <w:t xml:space="preserve">  </w:t>
      </w:r>
      <w:r w:rsidR="00F33892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(</w:t>
      </w:r>
      <w:proofErr w:type="gramEnd"/>
      <w:r w:rsidR="00F33892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лоты:1</w:t>
      </w:r>
      <w:r w:rsidR="00A201ED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) </w:t>
      </w:r>
      <w:r w:rsidR="007832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  </w:t>
      </w:r>
      <w:r w:rsidR="00A201ED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 сумма договора</w:t>
      </w:r>
      <w:r w:rsidR="00D009F6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144 000  </w:t>
      </w:r>
      <w:r w:rsidR="00A201ED" w:rsidRPr="00977CB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тенге 00 тиын</w:t>
      </w:r>
    </w:p>
    <w:p w:rsidR="00A201ED" w:rsidRPr="00977CBA" w:rsidRDefault="007832CE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</w:p>
    <w:p w:rsidR="00A201ED" w:rsidRPr="00977CBA" w:rsidRDefault="00A201ED" w:rsidP="00D73CE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977CBA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977CBA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977CBA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977CBA"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977CBA">
        <w:rPr>
          <w:rFonts w:ascii="Times New Roman" w:hAnsi="Times New Roman"/>
          <w:b/>
          <w:sz w:val="16"/>
          <w:szCs w:val="16"/>
        </w:rPr>
        <w:t>Zoom</w:t>
      </w:r>
      <w:proofErr w:type="spellEnd"/>
      <w:r w:rsidRPr="00977CBA">
        <w:rPr>
          <w:rFonts w:ascii="Times New Roman" w:hAnsi="Times New Roman"/>
          <w:b/>
          <w:sz w:val="16"/>
          <w:szCs w:val="16"/>
        </w:rPr>
        <w:t>:</w:t>
      </w:r>
    </w:p>
    <w:p w:rsidR="00A201ED" w:rsidRPr="00977CBA" w:rsidRDefault="00A201ED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977CBA">
        <w:rPr>
          <w:rFonts w:ascii="Times New Roman" w:hAnsi="Times New Roman"/>
          <w:sz w:val="16"/>
          <w:szCs w:val="16"/>
        </w:rPr>
        <w:t>– отсутствует;</w:t>
      </w:r>
    </w:p>
    <w:p w:rsidR="00A201ED" w:rsidRPr="00977CBA" w:rsidRDefault="00A201ED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977CBA">
        <w:rPr>
          <w:rFonts w:ascii="Times New Roman" w:hAnsi="Times New Roman"/>
          <w:sz w:val="16"/>
          <w:szCs w:val="16"/>
        </w:rPr>
        <w:t xml:space="preserve">    </w:t>
      </w:r>
    </w:p>
    <w:p w:rsidR="00A201ED" w:rsidRPr="00977CBA" w:rsidRDefault="00A201ED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201ED" w:rsidRPr="00977CBA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201ED" w:rsidRPr="00977CBA" w:rsidRDefault="00A201ED" w:rsidP="00A201ED">
      <w:pPr>
        <w:rPr>
          <w:rFonts w:ascii="Times New Roman" w:hAnsi="Times New Roman"/>
          <w:sz w:val="16"/>
          <w:szCs w:val="16"/>
        </w:rPr>
      </w:pPr>
      <w:r w:rsidRPr="00977CBA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977CBA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proofErr w:type="spellStart"/>
      <w:r w:rsidRPr="00977CBA">
        <w:rPr>
          <w:rFonts w:ascii="Times New Roman" w:hAnsi="Times New Roman"/>
          <w:sz w:val="16"/>
          <w:szCs w:val="16"/>
        </w:rPr>
        <w:t>Сураужанов</w:t>
      </w:r>
      <w:proofErr w:type="spellEnd"/>
      <w:r w:rsidRPr="00977CBA">
        <w:rPr>
          <w:rFonts w:ascii="Times New Roman" w:hAnsi="Times New Roman"/>
          <w:sz w:val="16"/>
          <w:szCs w:val="16"/>
        </w:rPr>
        <w:t xml:space="preserve"> Д.А.</w:t>
      </w:r>
    </w:p>
    <w:p w:rsidR="00A201ED" w:rsidRPr="00977CBA" w:rsidRDefault="00A201ED" w:rsidP="00A201ED">
      <w:pPr>
        <w:rPr>
          <w:rFonts w:ascii="Times New Roman" w:hAnsi="Times New Roman"/>
          <w:sz w:val="16"/>
          <w:szCs w:val="16"/>
        </w:rPr>
      </w:pPr>
      <w:r w:rsidRPr="00977CBA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A201ED" w:rsidRPr="00977CBA" w:rsidRDefault="00A201ED" w:rsidP="00A201ED">
      <w:pPr>
        <w:rPr>
          <w:rFonts w:ascii="Times New Roman" w:hAnsi="Times New Roman"/>
          <w:sz w:val="16"/>
          <w:szCs w:val="16"/>
          <w:lang w:val="kk-KZ"/>
        </w:rPr>
      </w:pPr>
      <w:r w:rsidRPr="00977CBA">
        <w:rPr>
          <w:rFonts w:ascii="Times New Roman" w:hAnsi="Times New Roman"/>
          <w:sz w:val="16"/>
          <w:szCs w:val="16"/>
        </w:rPr>
        <w:t xml:space="preserve">                                    - зам </w:t>
      </w:r>
      <w:proofErr w:type="gramStart"/>
      <w:r w:rsidRPr="00977CBA">
        <w:rPr>
          <w:rFonts w:ascii="Times New Roman" w:hAnsi="Times New Roman"/>
          <w:sz w:val="16"/>
          <w:szCs w:val="16"/>
        </w:rPr>
        <w:t>директора</w:t>
      </w:r>
      <w:r w:rsidRPr="00977CBA">
        <w:rPr>
          <w:rFonts w:ascii="Times New Roman" w:hAnsi="Times New Roman"/>
          <w:sz w:val="16"/>
          <w:szCs w:val="16"/>
          <w:lang w:val="kk-KZ"/>
        </w:rPr>
        <w:t xml:space="preserve">  по</w:t>
      </w:r>
      <w:proofErr w:type="gramEnd"/>
      <w:r w:rsidRPr="00977CBA">
        <w:rPr>
          <w:rFonts w:ascii="Times New Roman" w:hAnsi="Times New Roman"/>
          <w:sz w:val="16"/>
          <w:szCs w:val="16"/>
          <w:lang w:val="kk-KZ"/>
        </w:rPr>
        <w:t xml:space="preserve"> лечебной части  </w:t>
      </w:r>
      <w:r w:rsidRPr="00977CBA">
        <w:rPr>
          <w:rFonts w:ascii="Times New Roman" w:hAnsi="Times New Roman"/>
          <w:sz w:val="16"/>
          <w:szCs w:val="16"/>
        </w:rPr>
        <w:t xml:space="preserve"> – </w:t>
      </w:r>
      <w:r w:rsidRPr="00977CBA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A201ED" w:rsidRPr="00977CBA" w:rsidRDefault="00A201ED" w:rsidP="00A201ED">
      <w:pPr>
        <w:rPr>
          <w:rFonts w:ascii="Times New Roman" w:hAnsi="Times New Roman"/>
          <w:sz w:val="16"/>
          <w:szCs w:val="16"/>
          <w:lang w:val="kk-KZ"/>
        </w:rPr>
      </w:pPr>
      <w:r w:rsidRPr="00977CBA">
        <w:rPr>
          <w:rFonts w:ascii="Times New Roman" w:hAnsi="Times New Roman"/>
          <w:sz w:val="16"/>
          <w:szCs w:val="16"/>
        </w:rPr>
        <w:t xml:space="preserve">                                    -  </w:t>
      </w:r>
      <w:proofErr w:type="gramStart"/>
      <w:r w:rsidRPr="00977CBA">
        <w:rPr>
          <w:rFonts w:ascii="Times New Roman" w:hAnsi="Times New Roman"/>
          <w:sz w:val="16"/>
          <w:szCs w:val="16"/>
        </w:rPr>
        <w:t>провизор  -</w:t>
      </w:r>
      <w:proofErr w:type="gramEnd"/>
      <w:r w:rsidRPr="00977CBA">
        <w:rPr>
          <w:rFonts w:ascii="Times New Roman" w:hAnsi="Times New Roman"/>
          <w:sz w:val="16"/>
          <w:szCs w:val="16"/>
        </w:rPr>
        <w:t xml:space="preserve"> </w:t>
      </w:r>
      <w:r w:rsidRPr="00977CBA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A201ED" w:rsidRPr="00977CBA" w:rsidRDefault="00A201ED" w:rsidP="00A201ED">
      <w:pPr>
        <w:rPr>
          <w:rFonts w:ascii="Times New Roman" w:hAnsi="Times New Roman"/>
          <w:sz w:val="16"/>
          <w:szCs w:val="16"/>
          <w:lang w:val="kk-KZ"/>
        </w:rPr>
      </w:pPr>
      <w:r w:rsidRPr="00977CBA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A201ED" w:rsidRPr="00977CBA" w:rsidRDefault="00A201ED" w:rsidP="00A201ED">
      <w:pPr>
        <w:rPr>
          <w:rFonts w:ascii="Times New Roman" w:hAnsi="Times New Roman"/>
          <w:sz w:val="16"/>
          <w:szCs w:val="16"/>
          <w:lang w:val="kk-KZ"/>
        </w:rPr>
      </w:pPr>
      <w:r w:rsidRPr="00977CBA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A201ED" w:rsidRPr="00977CBA" w:rsidRDefault="00A201ED" w:rsidP="00A201ED">
      <w:pPr>
        <w:rPr>
          <w:rFonts w:ascii="Times New Roman" w:hAnsi="Times New Roman"/>
          <w:sz w:val="16"/>
          <w:szCs w:val="16"/>
          <w:lang w:val="kk-KZ"/>
        </w:rPr>
      </w:pPr>
      <w:r w:rsidRPr="00977CBA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A201ED" w:rsidRPr="00977CBA" w:rsidRDefault="00A201ED" w:rsidP="00A201ED">
      <w:pPr>
        <w:spacing w:after="0" w:line="240" w:lineRule="auto"/>
        <w:rPr>
          <w:sz w:val="16"/>
          <w:szCs w:val="16"/>
        </w:rPr>
      </w:pPr>
      <w:r w:rsidRPr="00977CBA">
        <w:rPr>
          <w:rFonts w:ascii="Times New Roman" w:hAnsi="Times New Roman"/>
          <w:sz w:val="16"/>
          <w:szCs w:val="16"/>
        </w:rPr>
        <w:t xml:space="preserve">                                     - </w:t>
      </w:r>
      <w:proofErr w:type="gramStart"/>
      <w:r w:rsidRPr="00977CBA">
        <w:rPr>
          <w:rFonts w:ascii="Times New Roman" w:hAnsi="Times New Roman"/>
          <w:sz w:val="16"/>
          <w:szCs w:val="16"/>
          <w:lang w:val="kk-KZ"/>
        </w:rPr>
        <w:t>секретарь  -</w:t>
      </w:r>
      <w:proofErr w:type="gramEnd"/>
      <w:r w:rsidRPr="00977CBA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Айдабулова А</w:t>
      </w:r>
    </w:p>
    <w:p w:rsidR="0000029A" w:rsidRPr="00977CBA" w:rsidRDefault="0000029A" w:rsidP="00A201ED">
      <w:pPr>
        <w:pStyle w:val="a5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</w:p>
    <w:sectPr w:rsidR="0000029A" w:rsidRPr="00977CB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B2665"/>
    <w:multiLevelType w:val="hybridMultilevel"/>
    <w:tmpl w:val="BD4A2F74"/>
    <w:lvl w:ilvl="0" w:tplc="3D3EEADC">
      <w:start w:val="20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7309A"/>
    <w:rsid w:val="000F7A6D"/>
    <w:rsid w:val="0012551E"/>
    <w:rsid w:val="00175AC3"/>
    <w:rsid w:val="00177C6B"/>
    <w:rsid w:val="001A574E"/>
    <w:rsid w:val="001B0D70"/>
    <w:rsid w:val="001E7860"/>
    <w:rsid w:val="00223674"/>
    <w:rsid w:val="002312FA"/>
    <w:rsid w:val="00254D21"/>
    <w:rsid w:val="0029160A"/>
    <w:rsid w:val="002B062E"/>
    <w:rsid w:val="002B4890"/>
    <w:rsid w:val="00334DD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A1762"/>
    <w:rsid w:val="006B476B"/>
    <w:rsid w:val="006C02D9"/>
    <w:rsid w:val="006C1BEC"/>
    <w:rsid w:val="006C5631"/>
    <w:rsid w:val="006D0F52"/>
    <w:rsid w:val="006E30A7"/>
    <w:rsid w:val="00741844"/>
    <w:rsid w:val="00746AA6"/>
    <w:rsid w:val="007832CE"/>
    <w:rsid w:val="007D2052"/>
    <w:rsid w:val="00841A96"/>
    <w:rsid w:val="008425CB"/>
    <w:rsid w:val="008626D2"/>
    <w:rsid w:val="00894D86"/>
    <w:rsid w:val="00906360"/>
    <w:rsid w:val="009453DE"/>
    <w:rsid w:val="00977CBA"/>
    <w:rsid w:val="00981EB2"/>
    <w:rsid w:val="009A58FA"/>
    <w:rsid w:val="009F51B3"/>
    <w:rsid w:val="00A201ED"/>
    <w:rsid w:val="00A45CE9"/>
    <w:rsid w:val="00AA15E5"/>
    <w:rsid w:val="00B00AF3"/>
    <w:rsid w:val="00B04526"/>
    <w:rsid w:val="00B23390"/>
    <w:rsid w:val="00B3295C"/>
    <w:rsid w:val="00B928E3"/>
    <w:rsid w:val="00BB47E4"/>
    <w:rsid w:val="00C0190B"/>
    <w:rsid w:val="00C06E4C"/>
    <w:rsid w:val="00C61803"/>
    <w:rsid w:val="00C645F2"/>
    <w:rsid w:val="00CD1FFF"/>
    <w:rsid w:val="00CD55DA"/>
    <w:rsid w:val="00CF1CCA"/>
    <w:rsid w:val="00D009F6"/>
    <w:rsid w:val="00D03D28"/>
    <w:rsid w:val="00D62FFE"/>
    <w:rsid w:val="00D721C6"/>
    <w:rsid w:val="00D73CE2"/>
    <w:rsid w:val="00DF5D0B"/>
    <w:rsid w:val="00E37E37"/>
    <w:rsid w:val="00EA46F3"/>
    <w:rsid w:val="00EA713E"/>
    <w:rsid w:val="00EC1899"/>
    <w:rsid w:val="00EE7BA2"/>
    <w:rsid w:val="00F33892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130</cp:revision>
  <cp:lastPrinted>2022-12-05T08:18:00Z</cp:lastPrinted>
  <dcterms:created xsi:type="dcterms:W3CDTF">2022-08-04T06:50:00Z</dcterms:created>
  <dcterms:modified xsi:type="dcterms:W3CDTF">2022-12-08T08:24:00Z</dcterms:modified>
</cp:coreProperties>
</file>