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>Протокол №</w:t>
      </w:r>
      <w:r w:rsidR="00175046" w:rsidRPr="00C72754">
        <w:rPr>
          <w:rFonts w:ascii="Times New Roman" w:hAnsi="Times New Roman"/>
          <w:b/>
          <w:sz w:val="20"/>
          <w:szCs w:val="20"/>
        </w:rPr>
        <w:t>1</w:t>
      </w:r>
      <w:r w:rsidR="00F063E6">
        <w:rPr>
          <w:rFonts w:ascii="Times New Roman" w:hAnsi="Times New Roman"/>
          <w:b/>
          <w:sz w:val="20"/>
          <w:szCs w:val="20"/>
        </w:rPr>
        <w:t>8</w:t>
      </w: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</w:t>
      </w:r>
      <w:r w:rsidR="004E4DFC" w:rsidRPr="00C72754">
        <w:rPr>
          <w:rFonts w:ascii="Times New Roman" w:hAnsi="Times New Roman"/>
          <w:b/>
          <w:sz w:val="20"/>
          <w:szCs w:val="20"/>
        </w:rPr>
        <w:t xml:space="preserve">                 «1</w:t>
      </w:r>
      <w:r w:rsidR="00175046" w:rsidRPr="00C72754">
        <w:rPr>
          <w:rFonts w:ascii="Times New Roman" w:hAnsi="Times New Roman"/>
          <w:b/>
          <w:sz w:val="20"/>
          <w:szCs w:val="20"/>
        </w:rPr>
        <w:t>7</w:t>
      </w:r>
      <w:r w:rsidRPr="00C72754">
        <w:rPr>
          <w:rFonts w:ascii="Times New Roman" w:hAnsi="Times New Roman"/>
          <w:b/>
          <w:sz w:val="20"/>
          <w:szCs w:val="20"/>
        </w:rPr>
        <w:t xml:space="preserve">»  февраля </w:t>
      </w:r>
      <w:r w:rsidRPr="00C72754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C72754">
        <w:rPr>
          <w:rFonts w:ascii="Times New Roman" w:hAnsi="Times New Roman"/>
          <w:b/>
          <w:sz w:val="20"/>
          <w:szCs w:val="20"/>
        </w:rPr>
        <w:t xml:space="preserve"> 202</w:t>
      </w:r>
      <w:r w:rsidRPr="00C72754">
        <w:rPr>
          <w:rFonts w:ascii="Times New Roman" w:hAnsi="Times New Roman"/>
          <w:b/>
          <w:sz w:val="20"/>
          <w:szCs w:val="20"/>
          <w:lang w:val="kk-KZ"/>
        </w:rPr>
        <w:t>2</w:t>
      </w:r>
      <w:r w:rsidRPr="00C72754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E12364" w:rsidRPr="00C72754" w:rsidRDefault="00E12364" w:rsidP="00E1236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E12364" w:rsidRPr="00C72754" w:rsidRDefault="00E12364" w:rsidP="00E12364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E12364" w:rsidRPr="00C72754" w:rsidRDefault="00E12364" w:rsidP="00E12364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89"/>
        <w:gridCol w:w="1276"/>
        <w:gridCol w:w="851"/>
        <w:gridCol w:w="1701"/>
        <w:gridCol w:w="2126"/>
        <w:gridCol w:w="1701"/>
        <w:gridCol w:w="1843"/>
      </w:tblGrid>
      <w:tr w:rsidR="00F063E6" w:rsidRPr="00C72754" w:rsidTr="00F063E6">
        <w:tc>
          <w:tcPr>
            <w:tcW w:w="709" w:type="dxa"/>
          </w:tcPr>
          <w:p w:rsidR="00F063E6" w:rsidRPr="00C72754" w:rsidRDefault="00F063E6" w:rsidP="00305D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389" w:type="dxa"/>
          </w:tcPr>
          <w:p w:rsidR="00F063E6" w:rsidRPr="00C72754" w:rsidRDefault="00F063E6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F063E6" w:rsidRPr="00C72754" w:rsidRDefault="00F063E6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F063E6" w:rsidRPr="00C72754" w:rsidRDefault="00F063E6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</w:tcPr>
          <w:p w:rsidR="00F063E6" w:rsidRPr="00C72754" w:rsidRDefault="00F063E6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Цена за ед. в тенге</w:t>
            </w:r>
          </w:p>
        </w:tc>
        <w:tc>
          <w:tcPr>
            <w:tcW w:w="2126" w:type="dxa"/>
          </w:tcPr>
          <w:p w:rsidR="00F063E6" w:rsidRPr="00C72754" w:rsidRDefault="00F063E6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Сумма в тенге</w:t>
            </w:r>
          </w:p>
        </w:tc>
        <w:tc>
          <w:tcPr>
            <w:tcW w:w="1701" w:type="dxa"/>
          </w:tcPr>
          <w:p w:rsidR="00F063E6" w:rsidRPr="00C72754" w:rsidRDefault="00F063E6" w:rsidP="0030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843" w:type="dxa"/>
          </w:tcPr>
          <w:p w:rsidR="00F063E6" w:rsidRPr="00C72754" w:rsidRDefault="00F063E6" w:rsidP="0030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F063E6">
              <w:rPr>
                <w:color w:val="000000"/>
                <w:sz w:val="20"/>
                <w:szCs w:val="20"/>
              </w:rPr>
              <w:t>Специализированный продукт диетического лечебного питания для детей старше 8 лет и взрослых, больных фенилкетонурией и гиперфенилаланинемией PKU</w:t>
            </w:r>
            <w:r w:rsidRPr="00F063E6">
              <w:rPr>
                <w:color w:val="000000"/>
                <w:sz w:val="20"/>
                <w:szCs w:val="20"/>
              </w:rPr>
              <w:br/>
              <w:t>Nutri 3 Concentrated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Банка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181 470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F063E6">
              <w:rPr>
                <w:color w:val="000000"/>
                <w:sz w:val="20"/>
                <w:szCs w:val="20"/>
              </w:rPr>
              <w:t xml:space="preserve"> 15 969 360,00   </w:t>
            </w:r>
          </w:p>
        </w:tc>
        <w:tc>
          <w:tcPr>
            <w:tcW w:w="1701" w:type="dxa"/>
          </w:tcPr>
          <w:p w:rsidR="00F063E6" w:rsidRPr="00F063E6" w:rsidRDefault="00F063E6" w:rsidP="00F063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63E6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F063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F063E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171000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Продукт с низким содержанием фенилаланина низкобелковые сухари</w:t>
            </w:r>
            <w:r w:rsidRPr="00F063E6">
              <w:rPr>
                <w:color w:val="000000"/>
                <w:sz w:val="20"/>
                <w:szCs w:val="20"/>
              </w:rPr>
              <w:br/>
              <w:t>300 гр.</w:t>
            </w:r>
            <w:r w:rsidRPr="00F063E6">
              <w:rPr>
                <w:color w:val="000000"/>
                <w:sz w:val="20"/>
                <w:szCs w:val="20"/>
              </w:rPr>
              <w:br/>
              <w:t>Тирозин 20 мг.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13 413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F063E6">
              <w:rPr>
                <w:color w:val="000000"/>
                <w:sz w:val="20"/>
                <w:szCs w:val="20"/>
              </w:rPr>
              <w:t xml:space="preserve">      590 172,00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12750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Продукт с низким содержанием фенилаланина низкобелковый рис 400 гр.</w:t>
            </w:r>
            <w:r w:rsidRPr="00F063E6">
              <w:rPr>
                <w:color w:val="000000"/>
                <w:sz w:val="20"/>
                <w:szCs w:val="20"/>
              </w:rPr>
              <w:br/>
              <w:t>Тирозин 19 мг.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19 331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F063E6">
              <w:rPr>
                <w:color w:val="000000"/>
                <w:sz w:val="20"/>
                <w:szCs w:val="20"/>
              </w:rPr>
              <w:t xml:space="preserve">      850 564,00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18375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Продукт с низким содержанием фенилаланина низкобелковые бисквитные трубочки с клубничной начинкой 125 гр.</w:t>
            </w:r>
            <w:r w:rsidRPr="00F063E6">
              <w:rPr>
                <w:color w:val="000000"/>
                <w:sz w:val="20"/>
                <w:szCs w:val="20"/>
              </w:rPr>
              <w:br/>
              <w:t>Тирозин 10 мг.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10 037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F063E6">
              <w:rPr>
                <w:color w:val="000000"/>
                <w:sz w:val="20"/>
                <w:szCs w:val="20"/>
              </w:rPr>
              <w:t xml:space="preserve">     220 814,00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9541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Продукт с низким содержанием фенилаланина печенье песочное «Frollini» 200 гр</w:t>
            </w:r>
            <w:r w:rsidRPr="00F063E6">
              <w:rPr>
                <w:color w:val="000000"/>
                <w:sz w:val="20"/>
                <w:szCs w:val="20"/>
              </w:rPr>
              <w:br/>
              <w:t>Тирозин 15 мг.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10 041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F063E6">
              <w:rPr>
                <w:color w:val="000000"/>
                <w:sz w:val="20"/>
                <w:szCs w:val="20"/>
              </w:rPr>
              <w:t xml:space="preserve"> 220 902,00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9545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Продукт с низким</w:t>
            </w:r>
            <w:r w:rsidRPr="00F063E6">
              <w:rPr>
                <w:color w:val="000000"/>
                <w:sz w:val="20"/>
                <w:szCs w:val="20"/>
              </w:rPr>
              <w:br w:type="page"/>
              <w:t>содержанием фенилаланина печенье с шоколадной</w:t>
            </w:r>
            <w:r w:rsidRPr="00F063E6">
              <w:rPr>
                <w:color w:val="000000"/>
                <w:sz w:val="20"/>
                <w:szCs w:val="20"/>
              </w:rPr>
              <w:br w:type="page"/>
              <w:t>крошкой Choco Chip 200гр.</w:t>
            </w:r>
            <w:r w:rsidRPr="00F063E6">
              <w:rPr>
                <w:color w:val="000000"/>
                <w:sz w:val="20"/>
                <w:szCs w:val="20"/>
              </w:rPr>
              <w:br w:type="page"/>
            </w:r>
            <w:r w:rsidRPr="00F063E6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10 041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F063E6">
              <w:rPr>
                <w:color w:val="000000"/>
                <w:sz w:val="20"/>
                <w:szCs w:val="20"/>
              </w:rPr>
              <w:t xml:space="preserve">       200 820,00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9545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Продукт с низким содержанием фенилаланина низкобелковая смесь для выпечки хлеба</w:t>
            </w:r>
            <w:r w:rsidRPr="00F063E6">
              <w:rPr>
                <w:color w:val="000000"/>
                <w:sz w:val="20"/>
                <w:szCs w:val="20"/>
              </w:rPr>
              <w:br/>
              <w:t>«Bread Mix» 500 гр.</w:t>
            </w:r>
            <w:r w:rsidRPr="00F063E6">
              <w:rPr>
                <w:color w:val="000000"/>
                <w:sz w:val="20"/>
                <w:szCs w:val="20"/>
              </w:rPr>
              <w:br/>
              <w:t>Тирозин 16 мг.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15 712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Pr="00F063E6">
              <w:rPr>
                <w:color w:val="000000"/>
                <w:sz w:val="20"/>
                <w:szCs w:val="20"/>
              </w:rPr>
              <w:t xml:space="preserve">     408 512,00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14935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Продукт с низким содержанием фенилаланина заменитель мяса «Burger Mix» 350 гр</w:t>
            </w:r>
            <w:r w:rsidRPr="00F063E6">
              <w:rPr>
                <w:color w:val="000000"/>
                <w:sz w:val="20"/>
                <w:szCs w:val="20"/>
              </w:rPr>
              <w:br/>
              <w:t>Тирозин 26 мг.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18 405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F063E6">
              <w:rPr>
                <w:color w:val="000000"/>
                <w:sz w:val="20"/>
                <w:szCs w:val="20"/>
              </w:rPr>
              <w:t xml:space="preserve">             515 340,00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17495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Безбелковый заменитель молока</w:t>
            </w:r>
            <w:r w:rsidRPr="00F063E6">
              <w:rPr>
                <w:color w:val="000000"/>
                <w:sz w:val="20"/>
                <w:szCs w:val="20"/>
              </w:rPr>
              <w:br/>
              <w:t>Comida Calo-Lipid</w:t>
            </w:r>
            <w:r w:rsidRPr="00F063E6">
              <w:rPr>
                <w:color w:val="000000"/>
                <w:sz w:val="20"/>
                <w:szCs w:val="20"/>
              </w:rPr>
              <w:br/>
              <w:t>500 г.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Банка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37 872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F063E6">
              <w:rPr>
                <w:color w:val="000000"/>
                <w:sz w:val="20"/>
                <w:szCs w:val="20"/>
              </w:rPr>
              <w:t xml:space="preserve">    908 928,00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36000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Молоко с низким</w:t>
            </w:r>
            <w:r w:rsidRPr="00F063E6">
              <w:rPr>
                <w:color w:val="000000"/>
                <w:sz w:val="20"/>
                <w:szCs w:val="20"/>
              </w:rPr>
              <w:br/>
              <w:t>содержанием ФА 500мл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тетрапак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10 204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Pr="00F063E6">
              <w:rPr>
                <w:color w:val="000000"/>
                <w:sz w:val="20"/>
                <w:szCs w:val="20"/>
              </w:rPr>
              <w:t xml:space="preserve">  234 692,00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9700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Comida – Fibre пшеничные волокна</w:t>
            </w:r>
            <w:r w:rsidRPr="00F063E6">
              <w:rPr>
                <w:color w:val="000000"/>
                <w:sz w:val="20"/>
                <w:szCs w:val="20"/>
              </w:rPr>
              <w:br/>
              <w:t>350 гр.</w:t>
            </w:r>
            <w:r w:rsidRPr="00F063E6">
              <w:rPr>
                <w:color w:val="000000"/>
                <w:sz w:val="20"/>
                <w:szCs w:val="20"/>
              </w:rPr>
              <w:br/>
              <w:t>Тирозин 10 мг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Банка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18 673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  <w:r w:rsidRPr="00F063E6">
              <w:rPr>
                <w:color w:val="000000"/>
                <w:sz w:val="20"/>
                <w:szCs w:val="20"/>
              </w:rPr>
              <w:t xml:space="preserve">  261 422,00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sz w:val="20"/>
                <w:szCs w:val="20"/>
              </w:rPr>
            </w:pPr>
            <w:r w:rsidRPr="00F063E6">
              <w:rPr>
                <w:sz w:val="20"/>
                <w:szCs w:val="20"/>
              </w:rPr>
              <w:t>Продукт с низким содержанием фенилаланина низкобелковое картофельное пюре Comida</w:t>
            </w:r>
            <w:r w:rsidRPr="00F063E6">
              <w:rPr>
                <w:sz w:val="20"/>
                <w:szCs w:val="20"/>
              </w:rPr>
              <w:br/>
              <w:t>400 гр.</w:t>
            </w:r>
            <w:r w:rsidRPr="00F063E6">
              <w:rPr>
                <w:sz w:val="20"/>
                <w:szCs w:val="20"/>
              </w:rPr>
              <w:br/>
              <w:t>Тирозин 240 мг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Банка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24 932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F063E6">
              <w:rPr>
                <w:color w:val="000000"/>
                <w:sz w:val="20"/>
                <w:szCs w:val="20"/>
              </w:rPr>
              <w:t xml:space="preserve">   398 912,00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23700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sz w:val="20"/>
                <w:szCs w:val="20"/>
              </w:rPr>
            </w:pPr>
            <w:r w:rsidRPr="00F063E6">
              <w:rPr>
                <w:sz w:val="20"/>
                <w:szCs w:val="20"/>
              </w:rPr>
              <w:t>Продукт с низким содержанием фенилаланина низкобелковые макаронные изделия (перья) Mevalia Penne</w:t>
            </w:r>
            <w:r w:rsidRPr="00F063E6">
              <w:rPr>
                <w:sz w:val="20"/>
                <w:szCs w:val="20"/>
              </w:rPr>
              <w:br/>
              <w:t>500гр.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17 537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F063E6">
              <w:rPr>
                <w:color w:val="000000"/>
                <w:sz w:val="20"/>
                <w:szCs w:val="20"/>
              </w:rPr>
              <w:t xml:space="preserve">105 222,00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16670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spacing w:after="240"/>
              <w:rPr>
                <w:sz w:val="20"/>
                <w:szCs w:val="20"/>
              </w:rPr>
            </w:pPr>
            <w:r w:rsidRPr="00F063E6">
              <w:rPr>
                <w:sz w:val="20"/>
                <w:szCs w:val="20"/>
              </w:rPr>
              <w:t>Продукт с низким содержанием фенилаланина</w:t>
            </w:r>
            <w:r w:rsidRPr="00F063E6">
              <w:rPr>
                <w:sz w:val="20"/>
                <w:szCs w:val="20"/>
              </w:rPr>
              <w:br/>
              <w:t>низкобелковые макаронные изделия (крупная трубочка)</w:t>
            </w:r>
            <w:r w:rsidRPr="00F063E6">
              <w:rPr>
                <w:sz w:val="20"/>
                <w:szCs w:val="20"/>
              </w:rPr>
              <w:br/>
              <w:t>Mevalia Rigatoni 500гр.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17 537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F063E6">
              <w:rPr>
                <w:color w:val="000000"/>
                <w:sz w:val="20"/>
                <w:szCs w:val="20"/>
              </w:rPr>
              <w:t xml:space="preserve">      105 222,00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16670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sz w:val="20"/>
                <w:szCs w:val="20"/>
              </w:rPr>
            </w:pPr>
            <w:r w:rsidRPr="00F063E6">
              <w:rPr>
                <w:sz w:val="20"/>
                <w:szCs w:val="20"/>
              </w:rPr>
              <w:t>Продукт с низким содержанием фенилаланина низкобелковые макаронные изделия(спиральки) Mevalia</w:t>
            </w:r>
            <w:r w:rsidRPr="00F063E6">
              <w:rPr>
                <w:sz w:val="20"/>
                <w:szCs w:val="20"/>
              </w:rPr>
              <w:br/>
              <w:t>Fusilli 500гр.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17 537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F063E6">
              <w:rPr>
                <w:color w:val="000000"/>
                <w:sz w:val="20"/>
                <w:szCs w:val="20"/>
              </w:rPr>
              <w:t xml:space="preserve">   122 759,00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16670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sz w:val="20"/>
                <w:szCs w:val="20"/>
              </w:rPr>
            </w:pPr>
            <w:r w:rsidRPr="00F063E6">
              <w:rPr>
                <w:sz w:val="20"/>
                <w:szCs w:val="20"/>
              </w:rPr>
              <w:t>Продукт с низким содержанием фенилаланина низкобелковые макаронные изделия(мелкая трубочка)</w:t>
            </w:r>
            <w:r w:rsidRPr="00F063E6">
              <w:rPr>
                <w:sz w:val="20"/>
                <w:szCs w:val="20"/>
              </w:rPr>
              <w:br w:type="page"/>
              <w:t>Mevalia Ditali 500гр.</w:t>
            </w:r>
            <w:r w:rsidRPr="00F063E6">
              <w:rPr>
                <w:sz w:val="20"/>
                <w:szCs w:val="20"/>
              </w:rPr>
              <w:br w:type="page"/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17 537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 xml:space="preserve">             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F063E6">
              <w:rPr>
                <w:color w:val="000000"/>
                <w:sz w:val="20"/>
                <w:szCs w:val="20"/>
              </w:rPr>
              <w:t xml:space="preserve"> 105 222,00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16670</w:t>
            </w:r>
          </w:p>
        </w:tc>
      </w:tr>
      <w:tr w:rsidR="00F063E6" w:rsidRPr="00C72754" w:rsidTr="00F063E6">
        <w:tc>
          <w:tcPr>
            <w:tcW w:w="709" w:type="dxa"/>
          </w:tcPr>
          <w:p w:rsidR="00F063E6" w:rsidRPr="00C72754" w:rsidRDefault="00F063E6" w:rsidP="00F063E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sz w:val="20"/>
                <w:szCs w:val="20"/>
              </w:rPr>
            </w:pPr>
            <w:r w:rsidRPr="00F063E6">
              <w:rPr>
                <w:sz w:val="20"/>
                <w:szCs w:val="20"/>
              </w:rPr>
              <w:t>Заменитель яиц Comida 400</w:t>
            </w:r>
            <w:r w:rsidRPr="00F063E6">
              <w:rPr>
                <w:sz w:val="20"/>
                <w:szCs w:val="20"/>
              </w:rPr>
              <w:br/>
              <w:t>гр. Тирозин 8 мг</w:t>
            </w:r>
          </w:p>
        </w:tc>
        <w:tc>
          <w:tcPr>
            <w:tcW w:w="1276" w:type="dxa"/>
            <w:vAlign w:val="center"/>
          </w:tcPr>
          <w:p w:rsidR="00F063E6" w:rsidRPr="00F063E6" w:rsidRDefault="00F063E6" w:rsidP="00F063E6">
            <w:pPr>
              <w:jc w:val="center"/>
              <w:rPr>
                <w:sz w:val="20"/>
                <w:szCs w:val="20"/>
              </w:rPr>
            </w:pPr>
            <w:r w:rsidRPr="00F063E6">
              <w:rPr>
                <w:sz w:val="20"/>
                <w:szCs w:val="20"/>
              </w:rPr>
              <w:t>Банка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21 145</w:t>
            </w:r>
          </w:p>
        </w:tc>
        <w:tc>
          <w:tcPr>
            <w:tcW w:w="2126" w:type="dxa"/>
            <w:vAlign w:val="center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F063E6">
              <w:rPr>
                <w:color w:val="000000"/>
                <w:sz w:val="20"/>
                <w:szCs w:val="20"/>
              </w:rPr>
              <w:t xml:space="preserve">  380 610,00   </w:t>
            </w:r>
          </w:p>
        </w:tc>
        <w:tc>
          <w:tcPr>
            <w:tcW w:w="1701" w:type="dxa"/>
          </w:tcPr>
          <w:p w:rsidR="00F063E6" w:rsidRDefault="00F063E6" w:rsidP="00F063E6">
            <w:pPr>
              <w:jc w:val="center"/>
            </w:pP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A236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Qazmed.kz</w:t>
            </w:r>
            <w:r w:rsidRPr="000A23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063E6" w:rsidRPr="00C72754" w:rsidRDefault="00F063E6" w:rsidP="00F06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20100</w:t>
            </w:r>
          </w:p>
        </w:tc>
      </w:tr>
      <w:tr w:rsidR="00F063E6" w:rsidRPr="00C72754" w:rsidTr="00F063E6">
        <w:trPr>
          <w:trHeight w:val="699"/>
        </w:trPr>
        <w:tc>
          <w:tcPr>
            <w:tcW w:w="709" w:type="dxa"/>
          </w:tcPr>
          <w:p w:rsidR="00F063E6" w:rsidRPr="00C72754" w:rsidRDefault="00F063E6" w:rsidP="00F063E6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Align w:val="center"/>
          </w:tcPr>
          <w:p w:rsidR="00F063E6" w:rsidRPr="00F063E6" w:rsidRDefault="00F063E6" w:rsidP="00F063E6">
            <w:pPr>
              <w:rPr>
                <w:b/>
                <w:bCs/>
                <w:sz w:val="20"/>
                <w:szCs w:val="20"/>
              </w:rPr>
            </w:pPr>
            <w:r w:rsidRPr="00F063E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F063E6" w:rsidRPr="00F063E6" w:rsidRDefault="00F063E6" w:rsidP="00F063E6">
            <w:pPr>
              <w:jc w:val="center"/>
              <w:rPr>
                <w:sz w:val="20"/>
                <w:szCs w:val="20"/>
              </w:rPr>
            </w:pPr>
            <w:r w:rsidRPr="00F063E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F063E6" w:rsidRPr="00F063E6" w:rsidRDefault="00F063E6" w:rsidP="00F063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3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F063E6" w:rsidRPr="00F063E6" w:rsidRDefault="00F063E6" w:rsidP="00F063E6">
            <w:pPr>
              <w:jc w:val="center"/>
              <w:rPr>
                <w:color w:val="000000"/>
                <w:sz w:val="20"/>
                <w:szCs w:val="20"/>
              </w:rPr>
            </w:pPr>
            <w:r w:rsidRPr="00F063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</w:tcPr>
          <w:p w:rsidR="00F063E6" w:rsidRPr="00F063E6" w:rsidRDefault="00F063E6" w:rsidP="00F063E6">
            <w:pPr>
              <w:jc w:val="right"/>
              <w:rPr>
                <w:b/>
                <w:bCs/>
                <w:sz w:val="20"/>
                <w:szCs w:val="20"/>
              </w:rPr>
            </w:pPr>
            <w:r w:rsidRPr="00F063E6">
              <w:rPr>
                <w:b/>
                <w:bCs/>
                <w:sz w:val="20"/>
                <w:szCs w:val="20"/>
              </w:rPr>
              <w:t>21 599 473,00</w:t>
            </w:r>
          </w:p>
        </w:tc>
        <w:tc>
          <w:tcPr>
            <w:tcW w:w="1701" w:type="dxa"/>
          </w:tcPr>
          <w:p w:rsidR="00F063E6" w:rsidRPr="00C72754" w:rsidRDefault="00F063E6" w:rsidP="00F063E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F063E6" w:rsidRPr="00C72754" w:rsidRDefault="00F063E6" w:rsidP="00F063E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12364" w:rsidRPr="00C72754" w:rsidRDefault="00E12364" w:rsidP="00E12364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12364" w:rsidRPr="00C72754" w:rsidRDefault="00E12364" w:rsidP="00E12364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6433D2" w:rsidRPr="00F563A7" w:rsidRDefault="003C03C3" w:rsidP="006433D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0A236F">
        <w:rPr>
          <w:rFonts w:ascii="Times New Roman" w:hAnsi="Times New Roman"/>
          <w:b/>
          <w:sz w:val="20"/>
          <w:szCs w:val="20"/>
        </w:rPr>
        <w:t>ТОО «</w:t>
      </w:r>
      <w:r w:rsidRPr="000A236F">
        <w:rPr>
          <w:rFonts w:ascii="Times New Roman" w:hAnsi="Times New Roman"/>
          <w:b/>
          <w:sz w:val="20"/>
          <w:szCs w:val="20"/>
          <w:lang w:val="en-US"/>
        </w:rPr>
        <w:t>Qazmed</w:t>
      </w:r>
      <w:r w:rsidRPr="003C03C3">
        <w:rPr>
          <w:rFonts w:ascii="Times New Roman" w:hAnsi="Times New Roman"/>
          <w:b/>
          <w:sz w:val="20"/>
          <w:szCs w:val="20"/>
        </w:rPr>
        <w:t>.</w:t>
      </w:r>
      <w:r w:rsidRPr="000A236F">
        <w:rPr>
          <w:rFonts w:ascii="Times New Roman" w:hAnsi="Times New Roman"/>
          <w:b/>
          <w:sz w:val="20"/>
          <w:szCs w:val="20"/>
          <w:lang w:val="en-US"/>
        </w:rPr>
        <w:t>kz</w:t>
      </w:r>
      <w:r w:rsidRPr="000A236F">
        <w:rPr>
          <w:rFonts w:ascii="Times New Roman" w:hAnsi="Times New Roman"/>
          <w:b/>
          <w:sz w:val="20"/>
          <w:szCs w:val="20"/>
        </w:rPr>
        <w:t>»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.Алматы, </w:t>
      </w:r>
      <w:r w:rsidRPr="003C03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мкр. Калкаман -2 ,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ул.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Ашимова 369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от  1</w:t>
      </w:r>
      <w:r w:rsidR="00127ED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4.02.2022г, в 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="00127ED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9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 w:rsidR="00127ED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15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м.</w:t>
      </w:r>
    </w:p>
    <w:p w:rsidR="00F563A7" w:rsidRPr="00823375" w:rsidRDefault="00E675FE" w:rsidP="006433D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ИП «Изимов Ролан</w:t>
      </w:r>
      <w:r w:rsidR="00F563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», РК,  г.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Алматы, </w:t>
      </w:r>
      <w:r w:rsidR="00F563A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ул.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Айманова, дом 68, кв 44   от 14.02.2022г, в 10ч:00</w:t>
      </w:r>
      <w:r w:rsidR="009B469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м.</w:t>
      </w:r>
    </w:p>
    <w:p w:rsidR="00823375" w:rsidRPr="00381ACE" w:rsidRDefault="00823375" w:rsidP="006433D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823375">
        <w:rPr>
          <w:rFonts w:ascii="Times New Roman" w:hAnsi="Times New Roman"/>
          <w:b/>
          <w:sz w:val="20"/>
          <w:szCs w:val="20"/>
          <w:lang w:val="kk-KZ"/>
        </w:rPr>
        <w:t>ТОО «</w:t>
      </w:r>
      <w:r>
        <w:rPr>
          <w:rFonts w:ascii="Times New Roman" w:hAnsi="Times New Roman"/>
          <w:b/>
          <w:sz w:val="20"/>
          <w:szCs w:val="20"/>
          <w:lang w:val="kk-KZ"/>
        </w:rPr>
        <w:t>Медикал Солюшнс</w:t>
      </w:r>
      <w:r w:rsidRPr="00823375">
        <w:rPr>
          <w:rFonts w:ascii="Times New Roman" w:hAnsi="Times New Roman"/>
          <w:b/>
          <w:sz w:val="20"/>
          <w:szCs w:val="20"/>
          <w:lang w:val="kk-KZ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 w:rsidRPr="0082337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.Алматы,  мкр.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Аксай 1а,  дом 1, 6-этаж, офис 16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от  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.02.2022г, в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00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</w:t>
      </w:r>
    </w:p>
    <w:p w:rsidR="00E12364" w:rsidRPr="00C72754" w:rsidRDefault="00E12364" w:rsidP="00E12364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  <w:bookmarkStart w:id="0" w:name="_GoBack"/>
      <w:bookmarkEnd w:id="0"/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72754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12364" w:rsidRPr="00525519" w:rsidRDefault="00997682" w:rsidP="00525519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</w:t>
      </w:r>
      <w:r w:rsidR="00233B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-  </w:t>
      </w:r>
      <w:r w:rsidR="0002662D" w:rsidRPr="000A236F">
        <w:rPr>
          <w:rFonts w:ascii="Times New Roman" w:hAnsi="Times New Roman"/>
          <w:b/>
          <w:sz w:val="20"/>
          <w:szCs w:val="20"/>
        </w:rPr>
        <w:t>ТОО «</w:t>
      </w:r>
      <w:r w:rsidR="0002662D" w:rsidRPr="000A236F">
        <w:rPr>
          <w:rFonts w:ascii="Times New Roman" w:hAnsi="Times New Roman"/>
          <w:b/>
          <w:sz w:val="20"/>
          <w:szCs w:val="20"/>
          <w:lang w:val="en-US"/>
        </w:rPr>
        <w:t>Qazmed</w:t>
      </w:r>
      <w:r w:rsidR="0002662D" w:rsidRPr="003C03C3">
        <w:rPr>
          <w:rFonts w:ascii="Times New Roman" w:hAnsi="Times New Roman"/>
          <w:b/>
          <w:sz w:val="20"/>
          <w:szCs w:val="20"/>
        </w:rPr>
        <w:t>.</w:t>
      </w:r>
      <w:r w:rsidR="0002662D" w:rsidRPr="000A236F">
        <w:rPr>
          <w:rFonts w:ascii="Times New Roman" w:hAnsi="Times New Roman"/>
          <w:b/>
          <w:sz w:val="20"/>
          <w:szCs w:val="20"/>
          <w:lang w:val="en-US"/>
        </w:rPr>
        <w:t>kz</w:t>
      </w:r>
      <w:r w:rsidR="0002662D" w:rsidRPr="000A236F">
        <w:rPr>
          <w:rFonts w:ascii="Times New Roman" w:hAnsi="Times New Roman"/>
          <w:b/>
          <w:sz w:val="20"/>
          <w:szCs w:val="20"/>
        </w:rPr>
        <w:t>»</w:t>
      </w:r>
      <w:r w:rsidR="0002662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 w:rsidR="000266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.Алматы, </w:t>
      </w:r>
      <w:r w:rsidR="0002662D" w:rsidRPr="003C03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0266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мкр. Калкаман -2 ,ул. Ашимова 369  </w:t>
      </w:r>
      <w:r w:rsidR="000266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</w:t>
      </w:r>
      <w:r w:rsidR="0002662D">
        <w:rPr>
          <w:rFonts w:ascii="Times New Roman" w:hAnsi="Times New Roman"/>
          <w:b/>
          <w:sz w:val="20"/>
          <w:szCs w:val="20"/>
          <w:lang w:val="kk-KZ" w:eastAsia="ru-RU"/>
        </w:rPr>
        <w:t>(лоты 1,2,3,4,5,6,7,8,9,10,11,12,13,14,15,16,17</w:t>
      </w:r>
      <w:r w:rsidR="00DF78AF" w:rsidRPr="00DF78AF">
        <w:rPr>
          <w:rFonts w:ascii="Times New Roman" w:hAnsi="Times New Roman"/>
          <w:b/>
          <w:sz w:val="20"/>
          <w:szCs w:val="20"/>
          <w:lang w:val="kk-KZ" w:eastAsia="ru-RU"/>
        </w:rPr>
        <w:t>)   сумма договора:</w:t>
      </w:r>
      <w:r w:rsidR="00525519" w:rsidRPr="00525519">
        <w:rPr>
          <w:rFonts w:cs="Calibri"/>
          <w:color w:val="000000"/>
        </w:rPr>
        <w:t xml:space="preserve"> </w:t>
      </w:r>
      <w:r w:rsidR="00F30679" w:rsidRPr="00F3067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20</w:t>
      </w:r>
      <w:r w:rsidR="00F3067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 </w:t>
      </w:r>
      <w:r w:rsidR="00F30679" w:rsidRPr="00F3067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399</w:t>
      </w:r>
      <w:r w:rsidR="00F3067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="00F30679" w:rsidRPr="00F3067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812</w:t>
      </w:r>
      <w:r w:rsidR="00DF78AF" w:rsidRPr="00525519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233B6F" w:rsidRPr="00C72754" w:rsidRDefault="00233B6F" w:rsidP="00E7455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C7275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72754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2364" w:rsidRPr="00C72754" w:rsidRDefault="00E12364" w:rsidP="00E12364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>–</w:t>
      </w:r>
      <w:r w:rsidRPr="00C72754">
        <w:rPr>
          <w:sz w:val="20"/>
          <w:szCs w:val="20"/>
        </w:rPr>
        <w:t xml:space="preserve"> </w:t>
      </w:r>
      <w:r w:rsidRPr="00C72754">
        <w:rPr>
          <w:rFonts w:ascii="Times New Roman" w:hAnsi="Times New Roman"/>
          <w:sz w:val="20"/>
          <w:szCs w:val="20"/>
        </w:rPr>
        <w:t>отсутствует;</w:t>
      </w:r>
    </w:p>
    <w:p w:rsidR="00E12364" w:rsidRPr="00C72754" w:rsidRDefault="00E12364" w:rsidP="00E74556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 xml:space="preserve">    </w:t>
      </w: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C72754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C72754">
        <w:rPr>
          <w:rFonts w:ascii="Times New Roman" w:hAnsi="Times New Roman"/>
          <w:sz w:val="20"/>
          <w:szCs w:val="20"/>
        </w:rPr>
        <w:t xml:space="preserve">в срок  до </w:t>
      </w:r>
      <w:r w:rsidRPr="00C72754">
        <w:rPr>
          <w:rFonts w:ascii="Times New Roman" w:hAnsi="Times New Roman"/>
          <w:sz w:val="20"/>
          <w:szCs w:val="20"/>
          <w:lang w:val="kk-KZ"/>
        </w:rPr>
        <w:t>«</w:t>
      </w:r>
      <w:r w:rsidR="00EC21E9">
        <w:rPr>
          <w:rFonts w:ascii="Times New Roman" w:hAnsi="Times New Roman"/>
          <w:sz w:val="20"/>
          <w:szCs w:val="20"/>
          <w:lang w:val="kk-KZ"/>
        </w:rPr>
        <w:t>24</w:t>
      </w:r>
      <w:r w:rsidRPr="00C72754">
        <w:rPr>
          <w:rFonts w:ascii="Times New Roman" w:hAnsi="Times New Roman"/>
          <w:sz w:val="20"/>
          <w:szCs w:val="20"/>
        </w:rPr>
        <w:t>»</w:t>
      </w:r>
      <w:r w:rsidR="00EC21E9">
        <w:rPr>
          <w:rFonts w:ascii="Times New Roman" w:hAnsi="Times New Roman"/>
          <w:sz w:val="20"/>
          <w:szCs w:val="20"/>
        </w:rPr>
        <w:t xml:space="preserve"> февраля</w:t>
      </w:r>
      <w:r w:rsidRPr="00C72754">
        <w:rPr>
          <w:rFonts w:ascii="Times New Roman" w:hAnsi="Times New Roman"/>
          <w:sz w:val="20"/>
          <w:szCs w:val="20"/>
        </w:rPr>
        <w:t xml:space="preserve">  20</w:t>
      </w:r>
      <w:r w:rsidRPr="00C72754">
        <w:rPr>
          <w:rFonts w:ascii="Times New Roman" w:hAnsi="Times New Roman"/>
          <w:sz w:val="20"/>
          <w:szCs w:val="20"/>
          <w:lang w:val="kk-KZ"/>
        </w:rPr>
        <w:t>22</w:t>
      </w:r>
      <w:r w:rsidRPr="00C72754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C72754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C72754">
        <w:rPr>
          <w:rFonts w:ascii="Times New Roman" w:hAnsi="Times New Roman"/>
          <w:sz w:val="20"/>
          <w:szCs w:val="20"/>
        </w:rPr>
        <w:t>».</w:t>
      </w:r>
    </w:p>
    <w:p w:rsidR="00E12364" w:rsidRPr="00C72754" w:rsidRDefault="00E12364" w:rsidP="00E1236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C72754">
        <w:rPr>
          <w:rFonts w:ascii="Times New Roman" w:hAnsi="Times New Roman"/>
          <w:sz w:val="20"/>
          <w:szCs w:val="20"/>
        </w:rPr>
        <w:t>Сураужанов Д.А.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C72754">
        <w:rPr>
          <w:rFonts w:ascii="Times New Roman" w:hAnsi="Times New Roman"/>
          <w:sz w:val="20"/>
          <w:szCs w:val="20"/>
        </w:rPr>
        <w:t xml:space="preserve"> – 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C72754">
        <w:rPr>
          <w:rFonts w:ascii="Times New Roman" w:hAnsi="Times New Roman"/>
          <w:sz w:val="20"/>
          <w:szCs w:val="20"/>
        </w:rPr>
        <w:t xml:space="preserve"> </w:t>
      </w:r>
      <w:r w:rsidRPr="00C72754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C72754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C72754" w:rsidRDefault="00AE37A8" w:rsidP="00E12364">
      <w:pPr>
        <w:rPr>
          <w:sz w:val="20"/>
          <w:szCs w:val="20"/>
        </w:rPr>
      </w:pPr>
    </w:p>
    <w:sectPr w:rsidR="00AE37A8" w:rsidRPr="00C7275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15F" w:rsidRDefault="0082015F" w:rsidP="00233E55">
      <w:pPr>
        <w:spacing w:after="0" w:line="240" w:lineRule="auto"/>
      </w:pPr>
      <w:r>
        <w:separator/>
      </w:r>
    </w:p>
  </w:endnote>
  <w:endnote w:type="continuationSeparator" w:id="0">
    <w:p w:rsidR="0082015F" w:rsidRDefault="0082015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15F" w:rsidRDefault="0082015F" w:rsidP="00233E55">
      <w:pPr>
        <w:spacing w:after="0" w:line="240" w:lineRule="auto"/>
      </w:pPr>
      <w:r>
        <w:separator/>
      </w:r>
    </w:p>
  </w:footnote>
  <w:footnote w:type="continuationSeparator" w:id="0">
    <w:p w:rsidR="0082015F" w:rsidRDefault="0082015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662D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27ED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5046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426"/>
    <w:rsid w:val="002228C8"/>
    <w:rsid w:val="002232E1"/>
    <w:rsid w:val="00223A69"/>
    <w:rsid w:val="002254D3"/>
    <w:rsid w:val="00225925"/>
    <w:rsid w:val="002273E4"/>
    <w:rsid w:val="00233B6F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3CE8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5D86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3C3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519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4D0E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3D2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015F"/>
    <w:rsid w:val="0082198E"/>
    <w:rsid w:val="00821ACA"/>
    <w:rsid w:val="00822615"/>
    <w:rsid w:val="00822D7A"/>
    <w:rsid w:val="00823375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97682"/>
    <w:rsid w:val="009A1137"/>
    <w:rsid w:val="009A4F4F"/>
    <w:rsid w:val="009A5A6D"/>
    <w:rsid w:val="009B0DEF"/>
    <w:rsid w:val="009B3CF5"/>
    <w:rsid w:val="009B443E"/>
    <w:rsid w:val="009B469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4BB"/>
    <w:rsid w:val="00AE37A8"/>
    <w:rsid w:val="00AE4315"/>
    <w:rsid w:val="00AF1320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828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2754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DF78AF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675FE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1E9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3E6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067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3A7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82CDD-5CE6-4E17-B229-03DA649F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245</cp:revision>
  <cp:lastPrinted>2022-02-10T10:46:00Z</cp:lastPrinted>
  <dcterms:created xsi:type="dcterms:W3CDTF">2021-07-27T04:19:00Z</dcterms:created>
  <dcterms:modified xsi:type="dcterms:W3CDTF">2022-02-17T09:56:00Z</dcterms:modified>
</cp:coreProperties>
</file>