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="009D1432" w:rsidRPr="00331B4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</w:t>
      </w:r>
      <w:r w:rsidR="0005282A">
        <w:rPr>
          <w:rFonts w:ascii="Times New Roman" w:eastAsia="Times New Roman" w:hAnsi="Times New Roman" w:cs="Times New Roman"/>
          <w:b/>
          <w:bCs/>
          <w:sz w:val="24"/>
          <w:szCs w:val="24"/>
        </w:rPr>
        <w:t>4-1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  <w:proofErr w:type="gram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закупа  изделий</w:t>
      </w:r>
      <w:proofErr w:type="gram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с. </w:t>
      </w:r>
      <w:proofErr w:type="spellStart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                             </w:t>
      </w:r>
      <w:r w:rsidR="00052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                    04</w:t>
      </w: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05282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31B42">
        <w:rPr>
          <w:rFonts w:ascii="Times New Roman" w:eastAsia="Times New Roman" w:hAnsi="Times New Roman" w:cs="Times New Roman"/>
          <w:b/>
          <w:bCs/>
          <w:sz w:val="24"/>
          <w:szCs w:val="24"/>
        </w:rPr>
        <w:t>.2020 года </w:t>
      </w:r>
      <w:r w:rsidRPr="00331B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области"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1B42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331B42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59195B" w:rsidRPr="00331B42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96EC3" w:rsidRPr="00331B42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42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  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47"/>
        <w:gridCol w:w="12"/>
        <w:gridCol w:w="3335"/>
        <w:gridCol w:w="1372"/>
        <w:gridCol w:w="946"/>
        <w:gridCol w:w="981"/>
        <w:gridCol w:w="1804"/>
      </w:tblGrid>
      <w:tr w:rsidR="0005282A" w:rsidRPr="00331B42" w:rsidTr="0005282A">
        <w:trPr>
          <w:trHeight w:val="300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4066F3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05282A" w:rsidRPr="005A1C86" w:rsidTr="0005282A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Default="0005282A" w:rsidP="00052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4202D7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Ма</w:t>
            </w:r>
            <w:proofErr w:type="spellEnd"/>
            <w:r>
              <w:rPr>
                <w:rFonts w:ascii="Calibri" w:eastAsia="Times New Roman" w:hAnsi="Calibri" w:cs="Times New Roman"/>
                <w:lang w:val="kk-KZ"/>
              </w:rPr>
              <w:t>ска  трехслойная</w:t>
            </w:r>
            <w:proofErr w:type="gramEnd"/>
            <w:r>
              <w:rPr>
                <w:rFonts w:ascii="Calibri" w:eastAsia="Times New Roman" w:hAnsi="Calibri" w:cs="Times New Roman"/>
                <w:lang w:val="kk-KZ"/>
              </w:rPr>
              <w:t xml:space="preserve"> из нетканого материала одноразовая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B10072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4202D7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  <w:lang w:val="kk-KZ"/>
              </w:rPr>
              <w:t>5 000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  <w:lang w:val="kk-KZ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4202D7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</w:rPr>
              <w:t xml:space="preserve">2 750 </w:t>
            </w:r>
            <w:r>
              <w:rPr>
                <w:rFonts w:ascii="Calibri" w:eastAsia="Times New Roman" w:hAnsi="Calibri" w:cs="Times New Roman"/>
                <w:lang w:val="kk-KZ"/>
              </w:rPr>
              <w:t>000</w:t>
            </w:r>
          </w:p>
        </w:tc>
      </w:tr>
      <w:tr w:rsidR="0005282A" w:rsidRPr="005A1C86" w:rsidTr="0005282A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5A1C86" w:rsidRDefault="0005282A" w:rsidP="000528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C0100D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C0100D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C0100D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C0100D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2A" w:rsidRPr="004202D7" w:rsidRDefault="0005282A" w:rsidP="0005282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>2  750 000</w:t>
            </w:r>
          </w:p>
        </w:tc>
      </w:tr>
    </w:tbl>
    <w:p w:rsidR="00D82A46" w:rsidRPr="00147238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147238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147238">
        <w:rPr>
          <w:rFonts w:ascii="Times New Roman" w:eastAsia="Times New Roman" w:hAnsi="Times New Roman" w:cs="Times New Roman"/>
        </w:rPr>
        <w:t xml:space="preserve"> предложения:</w:t>
      </w:r>
    </w:p>
    <w:p w:rsidR="00D82A46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ТОО</w:t>
      </w:r>
      <w:r w:rsidRPr="00DC198D">
        <w:rPr>
          <w:rFonts w:ascii="Times New Roman" w:eastAsia="Times New Roman" w:hAnsi="Times New Roman" w:cs="Times New Roman"/>
          <w:b/>
          <w:bCs/>
          <w:lang w:val="en-US"/>
        </w:rPr>
        <w:t xml:space="preserve"> «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Ar</w:t>
      </w:r>
      <w:r w:rsidR="00DC198D" w:rsidRPr="00DC198D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kur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gram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Progress</w:t>
      </w:r>
      <w:r w:rsidRPr="00DC198D">
        <w:rPr>
          <w:rFonts w:ascii="Times New Roman" w:eastAsia="Times New Roman" w:hAnsi="Times New Roman" w:cs="Times New Roman"/>
          <w:b/>
          <w:bCs/>
          <w:lang w:val="en-US"/>
        </w:rPr>
        <w:t>»</w:t>
      </w:r>
      <w:r w:rsidRPr="00D82A46">
        <w:rPr>
          <w:rFonts w:ascii="Times New Roman" w:eastAsia="Times New Roman" w:hAnsi="Times New Roman" w:cs="Times New Roman"/>
          <w:b/>
          <w:bCs/>
          <w:lang w:val="en-US"/>
        </w:rPr>
        <w:t>   </w:t>
      </w:r>
      <w:proofErr w:type="gramEnd"/>
      <w:r>
        <w:rPr>
          <w:rFonts w:ascii="Times New Roman" w:eastAsia="Times New Roman" w:hAnsi="Times New Roman" w:cs="Times New Roman"/>
        </w:rPr>
        <w:t>РК</w:t>
      </w:r>
      <w:r w:rsidRPr="00DC198D">
        <w:rPr>
          <w:rFonts w:ascii="Times New Roman" w:eastAsia="Times New Roman" w:hAnsi="Times New Roman" w:cs="Times New Roman"/>
          <w:lang w:val="en-US"/>
        </w:rPr>
        <w:t xml:space="preserve">, </w:t>
      </w:r>
      <w:r w:rsidR="00AA7885">
        <w:rPr>
          <w:rFonts w:ascii="Times New Roman" w:eastAsia="Times New Roman" w:hAnsi="Times New Roman" w:cs="Times New Roman"/>
        </w:rPr>
        <w:t>г</w:t>
      </w:r>
      <w:r w:rsidR="00AA7885" w:rsidRPr="00DC198D">
        <w:rPr>
          <w:rFonts w:ascii="Times New Roman" w:eastAsia="Times New Roman" w:hAnsi="Times New Roman" w:cs="Times New Roman"/>
          <w:lang w:val="en-US"/>
        </w:rPr>
        <w:t>.</w:t>
      </w:r>
      <w:r w:rsidR="00DC198D">
        <w:rPr>
          <w:rFonts w:ascii="Times New Roman" w:eastAsia="Times New Roman" w:hAnsi="Times New Roman" w:cs="Times New Roman"/>
          <w:lang w:val="en-US"/>
        </w:rPr>
        <w:t xml:space="preserve"> </w:t>
      </w:r>
      <w:r w:rsidR="00DC198D">
        <w:rPr>
          <w:rFonts w:ascii="Times New Roman" w:eastAsia="Times New Roman" w:hAnsi="Times New Roman" w:cs="Times New Roman"/>
        </w:rPr>
        <w:t>Алматы</w:t>
      </w:r>
      <w:r w:rsidR="00DC198D" w:rsidRPr="00DC198D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DC198D">
        <w:rPr>
          <w:rFonts w:ascii="Times New Roman" w:eastAsia="Times New Roman" w:hAnsi="Times New Roman" w:cs="Times New Roman"/>
        </w:rPr>
        <w:t>ул</w:t>
      </w:r>
      <w:proofErr w:type="spellEnd"/>
      <w:r w:rsidR="00DC198D" w:rsidRPr="00DC198D">
        <w:rPr>
          <w:rFonts w:ascii="Times New Roman" w:eastAsia="Times New Roman" w:hAnsi="Times New Roman" w:cs="Times New Roman"/>
          <w:lang w:val="en-US"/>
        </w:rPr>
        <w:t xml:space="preserve">. </w:t>
      </w:r>
      <w:r w:rsidR="00DC198D">
        <w:rPr>
          <w:rFonts w:ascii="Times New Roman" w:eastAsia="Times New Roman" w:hAnsi="Times New Roman" w:cs="Times New Roman"/>
        </w:rPr>
        <w:t>Брюсова д.4/35 оф. 5В</w:t>
      </w:r>
      <w:r w:rsidR="00AA7885" w:rsidRPr="00DC198D">
        <w:rPr>
          <w:rFonts w:ascii="Times New Roman" w:eastAsia="Times New Roman" w:hAnsi="Times New Roman" w:cs="Times New Roman"/>
        </w:rPr>
        <w:t xml:space="preserve">  </w:t>
      </w:r>
      <w:r w:rsidR="00AA7885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b/>
          <w:lang w:val="kk-KZ"/>
        </w:rPr>
        <w:t xml:space="preserve"> </w:t>
      </w:r>
      <w:r w:rsidR="0005282A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 w:rsidRPr="00147238">
        <w:rPr>
          <w:rFonts w:ascii="Times New Roman" w:eastAsia="Times New Roman" w:hAnsi="Times New Roman" w:cs="Times New Roman"/>
        </w:rPr>
        <w:t>0</w:t>
      </w:r>
      <w:r w:rsidR="0005282A">
        <w:rPr>
          <w:rFonts w:ascii="Times New Roman" w:eastAsia="Times New Roman" w:hAnsi="Times New Roman" w:cs="Times New Roman"/>
        </w:rPr>
        <w:t>2.20г  11</w:t>
      </w:r>
      <w:r w:rsidRPr="00147238">
        <w:rPr>
          <w:rFonts w:ascii="Times New Roman" w:eastAsia="Times New Roman" w:hAnsi="Times New Roman" w:cs="Times New Roman"/>
        </w:rPr>
        <w:t>ч-</w:t>
      </w:r>
      <w:r w:rsidR="0005282A">
        <w:rPr>
          <w:rFonts w:ascii="Times New Roman" w:eastAsia="Times New Roman" w:hAnsi="Times New Roman" w:cs="Times New Roman"/>
        </w:rPr>
        <w:t>06</w:t>
      </w:r>
      <w:r w:rsidRPr="00147238">
        <w:rPr>
          <w:rFonts w:ascii="Times New Roman" w:eastAsia="Times New Roman" w:hAnsi="Times New Roman" w:cs="Times New Roman"/>
        </w:rPr>
        <w:t>м </w:t>
      </w:r>
    </w:p>
    <w:p w:rsidR="00D82A46" w:rsidRPr="00147238" w:rsidRDefault="00D82A46" w:rsidP="00376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5"/>
        <w:tblW w:w="3475" w:type="pct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114"/>
        <w:gridCol w:w="840"/>
        <w:gridCol w:w="950"/>
        <w:gridCol w:w="1310"/>
      </w:tblGrid>
      <w:tr w:rsidR="00DC198D" w:rsidRPr="00147238" w:rsidTr="0005282A">
        <w:tc>
          <w:tcPr>
            <w:tcW w:w="438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14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0228B0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40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Едизм</w:t>
            </w:r>
            <w:proofErr w:type="spellEnd"/>
          </w:p>
        </w:tc>
        <w:tc>
          <w:tcPr>
            <w:tcW w:w="950" w:type="dxa"/>
            <w:hideMark/>
          </w:tcPr>
          <w:p w:rsidR="00DC198D" w:rsidRPr="00147238" w:rsidRDefault="00DC198D" w:rsidP="00186E06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14723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310" w:type="dxa"/>
            <w:hideMark/>
          </w:tcPr>
          <w:p w:rsidR="00DC198D" w:rsidRPr="00FE17E4" w:rsidRDefault="00DC198D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ТОО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Ar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kur</w:t>
            </w:r>
            <w:proofErr w:type="spellEnd"/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Progress</w:t>
            </w:r>
            <w:r w:rsidRPr="00DC198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  <w:r w:rsidRPr="00D82A4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  </w:t>
            </w:r>
          </w:p>
          <w:p w:rsidR="00DC198D" w:rsidRPr="00FE17E4" w:rsidRDefault="00DC198D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E17E4">
              <w:rPr>
                <w:rFonts w:ascii="Times New Roman" w:eastAsia="Times New Roman" w:hAnsi="Times New Roman" w:cs="Times New Roman"/>
                <w:b/>
              </w:rPr>
              <w:t>цена</w:t>
            </w:r>
          </w:p>
        </w:tc>
      </w:tr>
      <w:tr w:rsidR="0005282A" w:rsidRPr="00147238" w:rsidTr="0005282A">
        <w:tc>
          <w:tcPr>
            <w:tcW w:w="438" w:type="dxa"/>
            <w:hideMark/>
          </w:tcPr>
          <w:p w:rsidR="0005282A" w:rsidRPr="00147238" w:rsidRDefault="0005282A" w:rsidP="0005282A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14" w:type="dxa"/>
            <w:vAlign w:val="bottom"/>
            <w:hideMark/>
          </w:tcPr>
          <w:p w:rsidR="0005282A" w:rsidRPr="004202D7" w:rsidRDefault="0005282A" w:rsidP="0005282A">
            <w:pPr>
              <w:rPr>
                <w:rFonts w:ascii="Calibri" w:eastAsia="Times New Roman" w:hAnsi="Calibri" w:cs="Times New Roman"/>
                <w:lang w:val="kk-K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Ма</w:t>
            </w:r>
            <w:proofErr w:type="spellEnd"/>
            <w:r>
              <w:rPr>
                <w:rFonts w:ascii="Calibri" w:eastAsia="Times New Roman" w:hAnsi="Calibri" w:cs="Times New Roman"/>
                <w:lang w:val="kk-KZ"/>
              </w:rPr>
              <w:t>ска  трехслойная</w:t>
            </w:r>
            <w:proofErr w:type="gramEnd"/>
            <w:r>
              <w:rPr>
                <w:rFonts w:ascii="Calibri" w:eastAsia="Times New Roman" w:hAnsi="Calibri" w:cs="Times New Roman"/>
                <w:lang w:val="kk-KZ"/>
              </w:rPr>
              <w:t xml:space="preserve"> из нетканого материала одноразовая </w:t>
            </w:r>
          </w:p>
        </w:tc>
        <w:tc>
          <w:tcPr>
            <w:tcW w:w="840" w:type="dxa"/>
            <w:vAlign w:val="bottom"/>
            <w:hideMark/>
          </w:tcPr>
          <w:p w:rsidR="0005282A" w:rsidRPr="00B10072" w:rsidRDefault="0005282A" w:rsidP="0005282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50" w:type="dxa"/>
            <w:vAlign w:val="bottom"/>
            <w:hideMark/>
          </w:tcPr>
          <w:p w:rsidR="0005282A" w:rsidRPr="004202D7" w:rsidRDefault="0005282A" w:rsidP="0005282A">
            <w:pPr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  <w:lang w:val="kk-KZ"/>
              </w:rPr>
              <w:t>5 000</w:t>
            </w:r>
          </w:p>
        </w:tc>
        <w:tc>
          <w:tcPr>
            <w:tcW w:w="1310" w:type="dxa"/>
            <w:vAlign w:val="bottom"/>
            <w:hideMark/>
          </w:tcPr>
          <w:p w:rsidR="0005282A" w:rsidRDefault="0005282A" w:rsidP="0005282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  <w:lang w:val="kk-KZ"/>
              </w:rPr>
              <w:t>10</w:t>
            </w:r>
          </w:p>
        </w:tc>
        <w:bookmarkStart w:id="0" w:name="_GoBack"/>
        <w:bookmarkEnd w:id="0"/>
      </w:tr>
    </w:tbl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Согласно пункта 112</w:t>
      </w:r>
      <w:r w:rsidR="0033640E">
        <w:rPr>
          <w:rFonts w:ascii="Times New Roman" w:eastAsia="Times New Roman" w:hAnsi="Times New Roman" w:cs="Times New Roman"/>
        </w:rPr>
        <w:t>.</w:t>
      </w:r>
      <w:r w:rsidRPr="00147238">
        <w:rPr>
          <w:rFonts w:ascii="Times New Roman" w:eastAsia="Times New Roman" w:hAnsi="Times New Roman" w:cs="Times New Roman"/>
        </w:rPr>
        <w:t xml:space="preserve"> Правил способом запроса ценовых предложений, </w:t>
      </w:r>
      <w:r w:rsidR="00C86108">
        <w:rPr>
          <w:rFonts w:ascii="Times New Roman" w:eastAsia="Times New Roman" w:hAnsi="Times New Roman" w:cs="Times New Roman"/>
        </w:rPr>
        <w:t>победителем признается потенциальный поставщик, предложивший наименьше ценовое предложение</w:t>
      </w:r>
      <w:r w:rsidR="0033640E">
        <w:rPr>
          <w:rFonts w:ascii="Times New Roman" w:eastAsia="Times New Roman" w:hAnsi="Times New Roman" w:cs="Times New Roman"/>
        </w:rPr>
        <w:t>, которого заказчик или организатор закупа уведомляют об этом.</w:t>
      </w:r>
      <w:r w:rsidRPr="00147238">
        <w:rPr>
          <w:rFonts w:ascii="Times New Roman" w:eastAsia="Times New Roman" w:hAnsi="Times New Roman" w:cs="Times New Roman"/>
        </w:rPr>
        <w:t xml:space="preserve"> </w:t>
      </w:r>
    </w:p>
    <w:p w:rsidR="00D82A46" w:rsidRPr="00147238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147238">
        <w:rPr>
          <w:rFonts w:ascii="Times New Roman" w:eastAsia="Times New Roman" w:hAnsi="Times New Roman" w:cs="Times New Roman"/>
          <w:b/>
          <w:bCs/>
        </w:rPr>
        <w:t>РЕШИЛ:</w:t>
      </w:r>
      <w:r w:rsidRPr="00147238">
        <w:rPr>
          <w:rFonts w:ascii="Times New Roman" w:eastAsia="Times New Roman" w:hAnsi="Times New Roman" w:cs="Times New Roman"/>
        </w:rPr>
        <w:t> </w:t>
      </w:r>
    </w:p>
    <w:p w:rsidR="00D82A46" w:rsidRPr="00273980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Признать закуп </w:t>
      </w:r>
      <w:r>
        <w:rPr>
          <w:rFonts w:ascii="Times New Roman" w:eastAsia="Times New Roman" w:hAnsi="Times New Roman" w:cs="Times New Roman"/>
        </w:rPr>
        <w:t xml:space="preserve">медикаментов </w:t>
      </w:r>
      <w:r w:rsidRPr="00147238">
        <w:rPr>
          <w:rFonts w:ascii="Times New Roman" w:eastAsia="Times New Roman" w:hAnsi="Times New Roman" w:cs="Times New Roman"/>
        </w:rPr>
        <w:t xml:space="preserve">по оказанию гарантированного объема бесплатной медицинской помощи и медицинской помощи в системе обязательного социального </w:t>
      </w:r>
      <w:r w:rsidRPr="00147238">
        <w:rPr>
          <w:rFonts w:ascii="Times New Roman" w:eastAsia="Times New Roman" w:hAnsi="Times New Roman" w:cs="Times New Roman"/>
        </w:rPr>
        <w:lastRenderedPageBreak/>
        <w:t>медицинского страхования на 2020 год способом запроса ценовых предложений по лоту</w:t>
      </w:r>
      <w:r>
        <w:rPr>
          <w:rFonts w:ascii="Times New Roman" w:eastAsia="Times New Roman" w:hAnsi="Times New Roman" w:cs="Times New Roman"/>
        </w:rPr>
        <w:t xml:space="preserve">        </w:t>
      </w:r>
      <w:r w:rsidR="00D127E0">
        <w:rPr>
          <w:rFonts w:ascii="Times New Roman" w:eastAsia="Times New Roman" w:hAnsi="Times New Roman" w:cs="Times New Roman"/>
        </w:rPr>
        <w:t xml:space="preserve">№1 не состоявшимся, </w:t>
      </w:r>
      <w:r w:rsidRPr="00273980">
        <w:rPr>
          <w:rFonts w:ascii="Times New Roman" w:eastAsia="Times New Roman" w:hAnsi="Times New Roman" w:cs="Times New Roman"/>
        </w:rPr>
        <w:t xml:space="preserve">№ </w:t>
      </w:r>
      <w:r w:rsidR="0033640E">
        <w:rPr>
          <w:rFonts w:ascii="Times New Roman" w:eastAsia="Times New Roman" w:hAnsi="Times New Roman" w:cs="Times New Roman"/>
        </w:rPr>
        <w:t>2</w:t>
      </w:r>
      <w:r w:rsidR="006F5B96">
        <w:rPr>
          <w:rFonts w:ascii="Times New Roman" w:eastAsia="Times New Roman" w:hAnsi="Times New Roman" w:cs="Times New Roman"/>
        </w:rPr>
        <w:t>,3</w:t>
      </w:r>
      <w:r w:rsidRPr="00273980">
        <w:rPr>
          <w:rFonts w:ascii="Times New Roman" w:eastAsia="Times New Roman" w:hAnsi="Times New Roman" w:cs="Times New Roman"/>
        </w:rPr>
        <w:t>   состоявшимся. </w:t>
      </w:r>
    </w:p>
    <w:p w:rsidR="00330301" w:rsidRPr="00330301" w:rsidRDefault="00D82A46" w:rsidP="003303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4723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47238">
        <w:rPr>
          <w:rFonts w:ascii="Times New Roman" w:eastAsia="Times New Roman" w:hAnsi="Times New Roman" w:cs="Times New Roman"/>
          <w:b/>
          <w:bCs/>
        </w:rPr>
        <w:t xml:space="preserve"> лоту</w:t>
      </w:r>
      <w:r w:rsidR="00330301">
        <w:rPr>
          <w:rFonts w:ascii="Times New Roman" w:eastAsia="Times New Roman" w:hAnsi="Times New Roman" w:cs="Times New Roman"/>
          <w:b/>
          <w:bCs/>
        </w:rPr>
        <w:t xml:space="preserve">: </w:t>
      </w:r>
      <w:r w:rsidR="00DC198D">
        <w:rPr>
          <w:rFonts w:ascii="Times New Roman" w:eastAsia="Times New Roman" w:hAnsi="Times New Roman" w:cs="Times New Roman"/>
          <w:b/>
          <w:bCs/>
        </w:rPr>
        <w:t>1</w:t>
      </w:r>
      <w:r w:rsidRPr="00147238">
        <w:rPr>
          <w:rFonts w:ascii="Times New Roman" w:eastAsia="Times New Roman" w:hAnsi="Times New Roman" w:cs="Times New Roman"/>
          <w:b/>
          <w:bCs/>
        </w:rPr>
        <w:t xml:space="preserve"> </w:t>
      </w:r>
      <w:r w:rsidR="00DC198D">
        <w:rPr>
          <w:rFonts w:ascii="Times New Roman" w:eastAsia="Times New Roman" w:hAnsi="Times New Roman" w:cs="Times New Roman"/>
          <w:b/>
          <w:bCs/>
        </w:rPr>
        <w:t>ТОО</w:t>
      </w:r>
      <w:r w:rsidR="00DC198D" w:rsidRPr="00DC198D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Ar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="00DC198D">
        <w:rPr>
          <w:rFonts w:ascii="Times New Roman" w:eastAsia="Times New Roman" w:hAnsi="Times New Roman" w:cs="Times New Roman"/>
          <w:b/>
          <w:bCs/>
          <w:lang w:val="en-US"/>
        </w:rPr>
        <w:t>kur</w:t>
      </w:r>
      <w:proofErr w:type="spellEnd"/>
      <w:r w:rsidR="00DC198D" w:rsidRPr="00DC198D">
        <w:rPr>
          <w:rFonts w:ascii="Times New Roman" w:eastAsia="Times New Roman" w:hAnsi="Times New Roman" w:cs="Times New Roman"/>
          <w:b/>
          <w:bCs/>
        </w:rPr>
        <w:t xml:space="preserve"> 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Progress</w:t>
      </w:r>
      <w:r w:rsidR="00DC198D" w:rsidRPr="00DC198D">
        <w:rPr>
          <w:rFonts w:ascii="Times New Roman" w:eastAsia="Times New Roman" w:hAnsi="Times New Roman" w:cs="Times New Roman"/>
          <w:b/>
          <w:bCs/>
        </w:rPr>
        <w:t>»</w:t>
      </w:r>
      <w:r w:rsidR="00DC198D">
        <w:rPr>
          <w:rFonts w:ascii="Times New Roman" w:eastAsia="Times New Roman" w:hAnsi="Times New Roman" w:cs="Times New Roman"/>
          <w:b/>
          <w:bCs/>
          <w:lang w:val="en-US"/>
        </w:rPr>
        <w:t>  </w:t>
      </w:r>
      <w:r w:rsidR="00945CE1">
        <w:rPr>
          <w:rFonts w:ascii="Times New Roman" w:eastAsia="Times New Roman" w:hAnsi="Times New Roman" w:cs="Times New Roman"/>
          <w:b/>
        </w:rPr>
        <w:t xml:space="preserve"> </w:t>
      </w:r>
    </w:p>
    <w:p w:rsidR="00D82A46" w:rsidRPr="00147238" w:rsidRDefault="00D82A46" w:rsidP="00D82A4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Согласно пунктам 114, 115</w:t>
      </w:r>
      <w:r>
        <w:rPr>
          <w:rFonts w:ascii="Times New Roman" w:eastAsia="Times New Roman" w:hAnsi="Times New Roman" w:cs="Times New Roman"/>
        </w:rPr>
        <w:t xml:space="preserve">, </w:t>
      </w:r>
      <w:r w:rsidRPr="00147238">
        <w:rPr>
          <w:rFonts w:ascii="Times New Roman" w:eastAsia="Times New Roman" w:hAnsi="Times New Roman" w:cs="Times New Roman"/>
        </w:rPr>
        <w:t>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D82A46" w:rsidRPr="00406B03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6B03">
        <w:rPr>
          <w:rFonts w:ascii="Times New Roman" w:eastAsia="Times New Roman" w:hAnsi="Times New Roman" w:cs="Times New Roman"/>
          <w:b/>
          <w:bCs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Председатель комиссионного состава                     </w:t>
      </w:r>
      <w:proofErr w:type="spellStart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Сураужанов</w:t>
      </w:r>
      <w:proofErr w:type="spellEnd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Д.А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Члены комиссионного состава                                 </w:t>
      </w:r>
      <w:proofErr w:type="spellStart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Медетбекова</w:t>
      </w:r>
      <w:proofErr w:type="spellEnd"/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Б.С.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color w:val="5B5B5B"/>
          <w:sz w:val="21"/>
          <w:szCs w:val="21"/>
        </w:rPr>
        <w:t> 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Секретарь комиссионного состава                        </w:t>
      </w:r>
      <w:r>
        <w:rPr>
          <w:rFonts w:ascii="Arial" w:eastAsia="Times New Roman" w:hAnsi="Arial" w:cs="Arial"/>
          <w:b/>
          <w:bCs/>
          <w:color w:val="5B5B5B"/>
          <w:sz w:val="21"/>
          <w:szCs w:val="21"/>
        </w:rPr>
        <w:t xml:space="preserve"> </w:t>
      </w:r>
      <w:r w:rsidRPr="00406B03">
        <w:rPr>
          <w:rFonts w:ascii="Arial" w:eastAsia="Times New Roman" w:hAnsi="Arial" w:cs="Arial"/>
          <w:b/>
          <w:bCs/>
          <w:color w:val="5B5B5B"/>
          <w:sz w:val="21"/>
          <w:szCs w:val="21"/>
        </w:rPr>
        <w:t>  Исабаева Г.А.</w:t>
      </w:r>
    </w:p>
    <w:p w:rsidR="00406B03" w:rsidRPr="00406B03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406B03"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D82A46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59195B" w:rsidRPr="00331B42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0D5F6F" w:rsidRPr="00331B42" w:rsidRDefault="000D5F6F">
      <w:pPr>
        <w:rPr>
          <w:rFonts w:ascii="Times New Roman" w:hAnsi="Times New Roman" w:cs="Times New Roman"/>
          <w:sz w:val="24"/>
          <w:szCs w:val="24"/>
        </w:rPr>
      </w:pPr>
    </w:p>
    <w:sectPr w:rsidR="000D5F6F" w:rsidRPr="00331B42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5282A"/>
    <w:rsid w:val="00090D43"/>
    <w:rsid w:val="000D5F6F"/>
    <w:rsid w:val="0015744B"/>
    <w:rsid w:val="001C175B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406B03"/>
    <w:rsid w:val="00454F96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D24C1"/>
    <w:rsid w:val="00815DF2"/>
    <w:rsid w:val="008C5B67"/>
    <w:rsid w:val="008F1B39"/>
    <w:rsid w:val="00911672"/>
    <w:rsid w:val="00945CE1"/>
    <w:rsid w:val="009A4407"/>
    <w:rsid w:val="009D1432"/>
    <w:rsid w:val="00A42B45"/>
    <w:rsid w:val="00AA7885"/>
    <w:rsid w:val="00B2283D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2A46"/>
    <w:rsid w:val="00D95DA6"/>
    <w:rsid w:val="00DA0C5F"/>
    <w:rsid w:val="00DC198D"/>
    <w:rsid w:val="00DC3EAF"/>
    <w:rsid w:val="00DC494F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8E44-8385-4543-908D-8D38EEC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44</cp:revision>
  <cp:lastPrinted>2020-09-09T06:26:00Z</cp:lastPrinted>
  <dcterms:created xsi:type="dcterms:W3CDTF">2020-05-27T03:35:00Z</dcterms:created>
  <dcterms:modified xsi:type="dcterms:W3CDTF">2021-08-28T15:45:00Z</dcterms:modified>
</cp:coreProperties>
</file>