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EE7" w:rsidRPr="006D0EE3" w:rsidRDefault="00E46EE7" w:rsidP="00E46EE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>
        <w:rPr>
          <w:rFonts w:ascii="Times New Roman" w:hAnsi="Times New Roman"/>
          <w:b/>
          <w:sz w:val="16"/>
          <w:szCs w:val="16"/>
        </w:rPr>
        <w:t>Протокол №</w:t>
      </w:r>
      <w:r w:rsidR="006D0EE3">
        <w:rPr>
          <w:rFonts w:ascii="Times New Roman" w:hAnsi="Times New Roman"/>
          <w:b/>
          <w:sz w:val="16"/>
          <w:szCs w:val="16"/>
          <w:lang w:val="kk-KZ"/>
        </w:rPr>
        <w:t>85</w:t>
      </w:r>
    </w:p>
    <w:p w:rsidR="00E46EE7" w:rsidRDefault="00E46EE7" w:rsidP="00E46EE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итогов закупа ЛС и МИ  на 2022 год   </w:t>
      </w:r>
    </w:p>
    <w:p w:rsidR="00E46EE7" w:rsidRDefault="00E46EE7" w:rsidP="00E46EE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E46EE7" w:rsidRDefault="00E46EE7" w:rsidP="00E46EE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E46EE7" w:rsidRDefault="00E46EE7" w:rsidP="00E46EE7">
      <w:pPr>
        <w:pStyle w:val="a3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                                                                                                            «</w:t>
      </w:r>
      <w:r w:rsidR="006D0EE3">
        <w:rPr>
          <w:rFonts w:ascii="Times New Roman" w:hAnsi="Times New Roman"/>
          <w:b/>
          <w:sz w:val="16"/>
          <w:szCs w:val="16"/>
          <w:lang w:val="kk-KZ"/>
        </w:rPr>
        <w:t>25</w:t>
      </w:r>
      <w:r>
        <w:rPr>
          <w:rFonts w:ascii="Times New Roman" w:hAnsi="Times New Roman"/>
          <w:b/>
          <w:sz w:val="16"/>
          <w:szCs w:val="16"/>
        </w:rPr>
        <w:t>»  июля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 xml:space="preserve"> 202</w:t>
      </w:r>
      <w:r>
        <w:rPr>
          <w:rFonts w:ascii="Times New Roman" w:hAnsi="Times New Roman"/>
          <w:b/>
          <w:sz w:val="16"/>
          <w:szCs w:val="16"/>
          <w:lang w:val="kk-KZ"/>
        </w:rPr>
        <w:t>2</w:t>
      </w:r>
      <w:r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E46EE7" w:rsidRDefault="00E46EE7" w:rsidP="00E46EE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</w:t>
      </w:r>
    </w:p>
    <w:p w:rsidR="00E46EE7" w:rsidRDefault="00E46EE7" w:rsidP="00E46EE7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E46EE7" w:rsidRDefault="00E46EE7" w:rsidP="00E46EE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E46EE7" w:rsidRDefault="00E46EE7" w:rsidP="00E46EE7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980"/>
        <w:gridCol w:w="6940"/>
        <w:gridCol w:w="864"/>
        <w:gridCol w:w="1600"/>
        <w:gridCol w:w="1720"/>
        <w:gridCol w:w="1925"/>
      </w:tblGrid>
      <w:tr w:rsidR="006D0EE3" w:rsidRPr="006D0EE3" w:rsidTr="006D0EE3">
        <w:trPr>
          <w:trHeight w:val="59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E3" w:rsidRPr="006D0EE3" w:rsidRDefault="006D0EE3" w:rsidP="006D0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E3" w:rsidRPr="006D0EE3" w:rsidRDefault="006D0EE3" w:rsidP="006D0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E3" w:rsidRPr="006D0EE3" w:rsidRDefault="006D0EE3" w:rsidP="006D0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E3" w:rsidRPr="006D0EE3" w:rsidRDefault="006D0EE3" w:rsidP="006D0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Количество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E3" w:rsidRPr="006D0EE3" w:rsidRDefault="006D0EE3" w:rsidP="006D0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Цена за ед. в тенге 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EE3" w:rsidRPr="006D0EE3" w:rsidRDefault="006D0EE3" w:rsidP="006D0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Сумма в тенге                   </w:t>
            </w:r>
          </w:p>
        </w:tc>
      </w:tr>
      <w:tr w:rsidR="00E46315" w:rsidRPr="006D0EE3" w:rsidTr="006D0EE3">
        <w:trPr>
          <w:trHeight w:val="38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15" w:rsidRPr="006D0EE3" w:rsidRDefault="00E46315" w:rsidP="00E46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 w:colFirst="3" w:colLast="5"/>
            <w:r w:rsidRPr="006D0E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15" w:rsidRPr="006D0EE3" w:rsidRDefault="00E46315" w:rsidP="00E46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Прогестерон Капсулы, 200 мг, №30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15" w:rsidRPr="006D0EE3" w:rsidRDefault="00E46315" w:rsidP="00E46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15" w:rsidRDefault="00E46315" w:rsidP="00E46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315" w:rsidRDefault="00E46315" w:rsidP="00E46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5 673,14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15" w:rsidRDefault="00E46315" w:rsidP="00E46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1 134 628,00</w:t>
            </w:r>
          </w:p>
        </w:tc>
      </w:tr>
      <w:tr w:rsidR="00E46315" w:rsidRPr="006D0EE3" w:rsidTr="006D0EE3">
        <w:trPr>
          <w:trHeight w:val="50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15" w:rsidRPr="006D0EE3" w:rsidRDefault="00E46315" w:rsidP="00E46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15" w:rsidRPr="006D0EE3" w:rsidRDefault="00E46315" w:rsidP="00E46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Дезогестрел   Таблетки, покрытые пленочной оболочкой, 75 мкг, №28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15" w:rsidRPr="006D0EE3" w:rsidRDefault="00E46315" w:rsidP="00E46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15" w:rsidRDefault="00E46315" w:rsidP="00E46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315" w:rsidRDefault="00E46315" w:rsidP="00E46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1 894,42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15" w:rsidRDefault="00E46315" w:rsidP="00E46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189 442,00</w:t>
            </w:r>
          </w:p>
        </w:tc>
      </w:tr>
      <w:tr w:rsidR="00E46315" w:rsidRPr="006D0EE3" w:rsidTr="006D0EE3">
        <w:trPr>
          <w:trHeight w:val="49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15" w:rsidRPr="006D0EE3" w:rsidRDefault="00E46315" w:rsidP="00E46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15" w:rsidRPr="006D0EE3" w:rsidRDefault="00E46315" w:rsidP="00E46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Нарайя №28 таб  Таблетки, покрытые пленочной оболочкой, №28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15" w:rsidRPr="006D0EE3" w:rsidRDefault="00E46315" w:rsidP="00E46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15" w:rsidRDefault="00E46315" w:rsidP="00E46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315" w:rsidRDefault="00E46315" w:rsidP="00E46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1 874,16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15" w:rsidRDefault="00E46315" w:rsidP="00E46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374 832,00</w:t>
            </w:r>
          </w:p>
        </w:tc>
      </w:tr>
      <w:tr w:rsidR="00E46315" w:rsidRPr="006D0EE3" w:rsidTr="006D0EE3">
        <w:trPr>
          <w:trHeight w:val="61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15" w:rsidRPr="006D0EE3" w:rsidRDefault="00E46315" w:rsidP="00E46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15" w:rsidRPr="006D0EE3" w:rsidRDefault="00E46315" w:rsidP="00E46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Регулон №21 Таблетки, покрытые пленочной оболочкой, 0,03 мг/0,15 мг, №21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15" w:rsidRPr="006D0EE3" w:rsidRDefault="00E46315" w:rsidP="00E46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15" w:rsidRDefault="00E46315" w:rsidP="00E46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315" w:rsidRDefault="00E46315" w:rsidP="00E46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1 786,00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15" w:rsidRDefault="00E46315" w:rsidP="00E46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357 200,00</w:t>
            </w:r>
          </w:p>
        </w:tc>
      </w:tr>
      <w:tr w:rsidR="00E46315" w:rsidRPr="006D0EE3" w:rsidTr="006B748F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315" w:rsidRPr="006D0EE3" w:rsidRDefault="00E46315" w:rsidP="00E46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15" w:rsidRPr="006D0EE3" w:rsidRDefault="00E46315" w:rsidP="00E46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315" w:rsidRPr="006D0EE3" w:rsidRDefault="00E46315" w:rsidP="00E46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E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15" w:rsidRDefault="00E46315" w:rsidP="00E46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315" w:rsidRDefault="00E46315" w:rsidP="00E46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315" w:rsidRDefault="00E46315" w:rsidP="00E46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2 056 102,00</w:t>
            </w:r>
          </w:p>
        </w:tc>
      </w:tr>
      <w:bookmarkEnd w:id="0"/>
    </w:tbl>
    <w:p w:rsidR="00E46EE7" w:rsidRDefault="00E46EE7" w:rsidP="00E46EE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46EE7" w:rsidRDefault="00E46EE7" w:rsidP="00E46EE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E46EE7" w:rsidRDefault="00E46EE7" w:rsidP="00E46EE7">
      <w:pPr>
        <w:pStyle w:val="a4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E46EE7" w:rsidRDefault="00E46EE7" w:rsidP="00E46EE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E46EE7" w:rsidRDefault="00E46EE7" w:rsidP="00E46EE7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E46EE7" w:rsidRDefault="00E46EE7" w:rsidP="00E46EE7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EE7" w:rsidRDefault="00E46EE7" w:rsidP="00E46EE7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E46EE7" w:rsidRDefault="00E46EE7" w:rsidP="00E46EE7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>– отсутствует;</w:t>
      </w:r>
    </w:p>
    <w:p w:rsidR="00E46EE7" w:rsidRDefault="00E46EE7" w:rsidP="00E46EE7">
      <w:pPr>
        <w:pStyle w:val="a4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E46EE7" w:rsidRDefault="00E46EE7" w:rsidP="00E46EE7">
      <w:pPr>
        <w:pStyle w:val="a4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46EE7" w:rsidRDefault="00E46EE7" w:rsidP="00E46EE7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>– отсутствует;</w:t>
      </w:r>
    </w:p>
    <w:p w:rsidR="00E46EE7" w:rsidRDefault="00E46EE7" w:rsidP="00E46EE7">
      <w:pPr>
        <w:pStyle w:val="a4"/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</w:p>
    <w:p w:rsidR="00E46EE7" w:rsidRDefault="006D0EE3" w:rsidP="00E46EE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№1,2,3,4</w:t>
      </w:r>
      <w:r w:rsidR="00E46EE7">
        <w:rPr>
          <w:rFonts w:ascii="Times New Roman" w:hAnsi="Times New Roman"/>
          <w:b/>
          <w:sz w:val="16"/>
          <w:szCs w:val="16"/>
          <w:lang w:val="kk-KZ"/>
        </w:rPr>
        <w:t xml:space="preserve">    несостоявшимся</w:t>
      </w:r>
    </w:p>
    <w:p w:rsidR="00E46EE7" w:rsidRDefault="00E46EE7" w:rsidP="00E46EE7">
      <w:pPr>
        <w:pStyle w:val="a4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46EE7" w:rsidRDefault="00E46EE7" w:rsidP="00E46EE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>
        <w:rPr>
          <w:rFonts w:ascii="Times New Roman" w:hAnsi="Times New Roman"/>
          <w:sz w:val="16"/>
          <w:szCs w:val="16"/>
        </w:rPr>
        <w:t>Сураужанов Д.А.</w:t>
      </w:r>
    </w:p>
    <w:p w:rsidR="00E46EE7" w:rsidRDefault="00E46EE7" w:rsidP="00E46EE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E46EE7" w:rsidRDefault="00E46EE7" w:rsidP="00E46EE7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>
        <w:rPr>
          <w:rFonts w:ascii="Times New Roman" w:hAnsi="Times New Roman"/>
          <w:sz w:val="16"/>
          <w:szCs w:val="16"/>
        </w:rPr>
        <w:t xml:space="preserve"> – </w:t>
      </w:r>
      <w:r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E46EE7" w:rsidRDefault="00E46EE7" w:rsidP="00E46EE7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E46EE7" w:rsidRDefault="00E46EE7" w:rsidP="00E46EE7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E46EE7" w:rsidRDefault="00E46EE7" w:rsidP="00E46EE7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E46EE7" w:rsidRDefault="00E46EE7" w:rsidP="00E46EE7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Байсугурова А.Г.</w:t>
      </w:r>
    </w:p>
    <w:p w:rsidR="00E46EE7" w:rsidRDefault="00E46EE7" w:rsidP="00E46EE7">
      <w:pPr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- </w:t>
      </w:r>
      <w:r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DE0F2A" w:rsidRDefault="00DE0F2A"/>
    <w:sectPr w:rsidR="00DE0F2A" w:rsidSect="00E46EE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0C"/>
    <w:rsid w:val="0033295B"/>
    <w:rsid w:val="006D0EE3"/>
    <w:rsid w:val="0083010C"/>
    <w:rsid w:val="00DE0F2A"/>
    <w:rsid w:val="00E46315"/>
    <w:rsid w:val="00E4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3D173-25A8-44DB-BFD9-7DD04017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E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E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46EE7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E46E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5</cp:revision>
  <dcterms:created xsi:type="dcterms:W3CDTF">2022-07-27T04:57:00Z</dcterms:created>
  <dcterms:modified xsi:type="dcterms:W3CDTF">2022-08-10T08:23:00Z</dcterms:modified>
</cp:coreProperties>
</file>