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46D2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Протокол №</w:t>
      </w:r>
      <w:r w:rsidR="00AE44F7">
        <w:rPr>
          <w:rFonts w:ascii="Times New Roman" w:hAnsi="Times New Roman"/>
          <w:b/>
          <w:sz w:val="16"/>
          <w:szCs w:val="16"/>
        </w:rPr>
        <w:t>70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46D25">
        <w:rPr>
          <w:rFonts w:ascii="Times New Roman" w:hAnsi="Times New Roman"/>
          <w:b/>
          <w:sz w:val="16"/>
          <w:szCs w:val="16"/>
        </w:rPr>
        <w:t xml:space="preserve">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</w:t>
      </w:r>
      <w:r w:rsidR="00B46D2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          «</w:t>
      </w:r>
      <w:r w:rsidR="00AE44F7">
        <w:rPr>
          <w:rFonts w:ascii="Times New Roman" w:hAnsi="Times New Roman"/>
          <w:b/>
          <w:sz w:val="16"/>
          <w:szCs w:val="16"/>
        </w:rPr>
        <w:t>14</w:t>
      </w:r>
      <w:r w:rsidRPr="00B46D25">
        <w:rPr>
          <w:rFonts w:ascii="Times New Roman" w:hAnsi="Times New Roman"/>
          <w:b/>
          <w:sz w:val="16"/>
          <w:szCs w:val="16"/>
        </w:rPr>
        <w:t>»</w:t>
      </w:r>
      <w:r w:rsidR="00137141" w:rsidRPr="00B46D25">
        <w:rPr>
          <w:rFonts w:ascii="Times New Roman" w:hAnsi="Times New Roman"/>
          <w:b/>
          <w:sz w:val="16"/>
          <w:szCs w:val="16"/>
        </w:rPr>
        <w:t xml:space="preserve"> </w:t>
      </w:r>
      <w:r w:rsidR="00B739A7" w:rsidRPr="00B46D25">
        <w:rPr>
          <w:rFonts w:ascii="Times New Roman" w:hAnsi="Times New Roman"/>
          <w:b/>
          <w:sz w:val="16"/>
          <w:szCs w:val="16"/>
        </w:rPr>
        <w:t xml:space="preserve"> июня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</w:rPr>
        <w:t xml:space="preserve"> 202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>2</w:t>
      </w:r>
      <w:r w:rsidRPr="00B46D25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46D25" w:rsidRDefault="00B46D25" w:rsidP="001B7B2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1B7B27" w:rsidRPr="00B46D2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46D2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1258" w:tblpY="16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993"/>
        <w:gridCol w:w="1842"/>
        <w:gridCol w:w="1701"/>
        <w:gridCol w:w="1418"/>
        <w:gridCol w:w="1701"/>
      </w:tblGrid>
      <w:tr w:rsidR="00B46D25" w:rsidRPr="00B46D25" w:rsidTr="00B46D25">
        <w:tc>
          <w:tcPr>
            <w:tcW w:w="817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6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42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B46D25" w:rsidRPr="00B46D25" w:rsidTr="00B46D25">
        <w:tc>
          <w:tcPr>
            <w:tcW w:w="817" w:type="dxa"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6D25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B46D25" w:rsidRPr="00B46D25" w:rsidRDefault="00B46D25" w:rsidP="00B46D25">
            <w:pPr>
              <w:rPr>
                <w:sz w:val="16"/>
                <w:szCs w:val="16"/>
              </w:rPr>
            </w:pPr>
            <w:r w:rsidRPr="00B46D25">
              <w:rPr>
                <w:sz w:val="16"/>
                <w:szCs w:val="16"/>
              </w:rPr>
              <w:t>Эмоклот д.и. лиофилизат д/ пригот р-ра д/ инф. 1000 МЕ</w:t>
            </w:r>
          </w:p>
        </w:tc>
        <w:tc>
          <w:tcPr>
            <w:tcW w:w="1559" w:type="dxa"/>
          </w:tcPr>
          <w:p w:rsidR="00B46D25" w:rsidRPr="00B46D25" w:rsidRDefault="00B46D25" w:rsidP="00B46D25">
            <w:pPr>
              <w:jc w:val="center"/>
              <w:rPr>
                <w:color w:val="000000"/>
                <w:sz w:val="16"/>
                <w:szCs w:val="16"/>
              </w:rPr>
            </w:pPr>
            <w:r w:rsidRPr="00B46D2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</w:tcPr>
          <w:p w:rsidR="00B46D25" w:rsidRPr="00B46D25" w:rsidRDefault="00B46D25" w:rsidP="00B46D25">
            <w:pPr>
              <w:jc w:val="center"/>
              <w:rPr>
                <w:color w:val="000000"/>
                <w:sz w:val="16"/>
                <w:szCs w:val="16"/>
              </w:rPr>
            </w:pPr>
            <w:r w:rsidRPr="00B46D25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842" w:type="dxa"/>
          </w:tcPr>
          <w:p w:rsidR="00B46D25" w:rsidRPr="00B46D25" w:rsidRDefault="00B46D25" w:rsidP="00B46D2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46D25">
              <w:rPr>
                <w:rFonts w:cs="Calibri"/>
                <w:color w:val="000000"/>
                <w:sz w:val="16"/>
                <w:szCs w:val="16"/>
              </w:rPr>
              <w:t>69 885,00</w:t>
            </w:r>
          </w:p>
        </w:tc>
        <w:tc>
          <w:tcPr>
            <w:tcW w:w="1701" w:type="dxa"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6D25">
              <w:rPr>
                <w:color w:val="000000"/>
                <w:sz w:val="16"/>
                <w:szCs w:val="16"/>
              </w:rPr>
              <w:t>6 079 995,00</w:t>
            </w:r>
          </w:p>
        </w:tc>
        <w:tc>
          <w:tcPr>
            <w:tcW w:w="1418" w:type="dxa"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B46D25" w:rsidRPr="00B46D25" w:rsidRDefault="00B46D25" w:rsidP="00B4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46D25" w:rsidRPr="00B46D25" w:rsidTr="00B46D25">
        <w:trPr>
          <w:trHeight w:val="381"/>
        </w:trPr>
        <w:tc>
          <w:tcPr>
            <w:tcW w:w="817" w:type="dxa"/>
          </w:tcPr>
          <w:p w:rsidR="00B46D25" w:rsidRPr="00B46D25" w:rsidRDefault="00B46D25" w:rsidP="00B46D25">
            <w:pPr>
              <w:jc w:val="center"/>
              <w:rPr>
                <w:sz w:val="16"/>
                <w:szCs w:val="16"/>
              </w:rPr>
            </w:pPr>
            <w:r w:rsidRPr="00B46D25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vAlign w:val="center"/>
          </w:tcPr>
          <w:p w:rsidR="00B46D25" w:rsidRPr="00B46D25" w:rsidRDefault="00B46D25" w:rsidP="00B46D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6D25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559" w:type="dxa"/>
          </w:tcPr>
          <w:p w:rsidR="00B46D25" w:rsidRPr="00B46D25" w:rsidRDefault="00B46D25" w:rsidP="00B46D25">
            <w:pPr>
              <w:jc w:val="center"/>
              <w:rPr>
                <w:sz w:val="16"/>
                <w:szCs w:val="16"/>
              </w:rPr>
            </w:pPr>
            <w:r w:rsidRPr="00B46D25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B46D25" w:rsidRPr="00B46D25" w:rsidRDefault="00B46D25" w:rsidP="00B46D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</w:tcPr>
          <w:p w:rsidR="00B46D25" w:rsidRPr="00B46D25" w:rsidRDefault="00B46D25" w:rsidP="00B46D25">
            <w:pPr>
              <w:jc w:val="center"/>
              <w:rPr>
                <w:color w:val="000000"/>
                <w:sz w:val="16"/>
                <w:szCs w:val="16"/>
              </w:rPr>
            </w:pPr>
            <w:r w:rsidRPr="00B46D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B46D25" w:rsidRPr="00B46D25" w:rsidRDefault="00B46D25" w:rsidP="00B46D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6D25">
              <w:rPr>
                <w:b/>
                <w:bCs/>
                <w:sz w:val="16"/>
                <w:szCs w:val="16"/>
              </w:rPr>
              <w:t>6 079 995,00</w:t>
            </w:r>
          </w:p>
        </w:tc>
        <w:tc>
          <w:tcPr>
            <w:tcW w:w="1418" w:type="dxa"/>
          </w:tcPr>
          <w:p w:rsidR="00B46D25" w:rsidRPr="00B46D25" w:rsidRDefault="00B46D25" w:rsidP="00B46D25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24B99" w:rsidRPr="00B46D25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C92091" w:rsidRPr="00B46D25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55147" w:rsidRPr="00B46D25" w:rsidRDefault="00155147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B46D25" w:rsidRPr="00B46D25" w:rsidRDefault="00B46D25" w:rsidP="00B46D2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B46D25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B46D2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</w:t>
      </w: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/>
        </w:rPr>
        <w:t>Признать лоты  №1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B46D25">
        <w:rPr>
          <w:rFonts w:ascii="Times New Roman" w:hAnsi="Times New Roman"/>
          <w:sz w:val="16"/>
          <w:szCs w:val="16"/>
        </w:rPr>
        <w:t>Сураужанов Д.А.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B46D25">
        <w:rPr>
          <w:rFonts w:ascii="Times New Roman" w:hAnsi="Times New Roman"/>
          <w:sz w:val="16"/>
          <w:szCs w:val="16"/>
        </w:rPr>
        <w:t xml:space="preserve"> –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  <w:bookmarkStart w:id="0" w:name="_GoBack"/>
      <w:bookmarkEnd w:id="0"/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B46D2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B46D25" w:rsidRDefault="002E39E9" w:rsidP="00B46D25">
      <w:pPr>
        <w:pStyle w:val="a4"/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E39E9" w:rsidRPr="00B46D2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099" w:rsidRDefault="00D00099" w:rsidP="00233E55">
      <w:pPr>
        <w:spacing w:after="0" w:line="240" w:lineRule="auto"/>
      </w:pPr>
      <w:r>
        <w:separator/>
      </w:r>
    </w:p>
  </w:endnote>
  <w:endnote w:type="continuationSeparator" w:id="0">
    <w:p w:rsidR="00D00099" w:rsidRDefault="00D0009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099" w:rsidRDefault="00D00099" w:rsidP="00233E55">
      <w:pPr>
        <w:spacing w:after="0" w:line="240" w:lineRule="auto"/>
      </w:pPr>
      <w:r>
        <w:separator/>
      </w:r>
    </w:p>
  </w:footnote>
  <w:footnote w:type="continuationSeparator" w:id="0">
    <w:p w:rsidR="00D00099" w:rsidRDefault="00D0009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E44F7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46D2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099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1966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23E4C-3F6A-4AB2-99D1-75F3E5EB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528</cp:revision>
  <cp:lastPrinted>2022-06-07T08:49:00Z</cp:lastPrinted>
  <dcterms:created xsi:type="dcterms:W3CDTF">2021-07-27T04:19:00Z</dcterms:created>
  <dcterms:modified xsi:type="dcterms:W3CDTF">2022-06-15T06:14:00Z</dcterms:modified>
</cp:coreProperties>
</file>