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Протокол</w:t>
      </w:r>
      <w:r w:rsidR="00E85317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49</w:t>
      </w:r>
      <w:bookmarkStart w:id="0" w:name="_GoBack"/>
      <w:bookmarkEnd w:id="0"/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B50272" w:rsidRPr="005D7E2E" w:rsidRDefault="00B50272" w:rsidP="00B50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28.11. 2019 года  </w:t>
      </w:r>
    </w:p>
    <w:p w:rsidR="00B50272" w:rsidRPr="005D7E2E" w:rsidRDefault="00B50272" w:rsidP="00B502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50272" w:rsidRPr="005D7E2E" w:rsidRDefault="00B50272" w:rsidP="00B50272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0"/>
          <w:szCs w:val="20"/>
        </w:rPr>
        <w:t>                </w:t>
      </w:r>
      <w:r w:rsidRPr="005D7E2E">
        <w:rPr>
          <w:rFonts w:ascii="Times New Roman" w:eastAsia="Times New Roman" w:hAnsi="Times New Roman" w:cs="Times New Roman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5D7E2E">
        <w:rPr>
          <w:rFonts w:ascii="Times New Roman" w:eastAsia="Times New Roman" w:hAnsi="Times New Roman" w:cs="Times New Roman"/>
          <w:sz w:val="21"/>
          <w:szCs w:val="21"/>
        </w:rPr>
        <w:t>Жамбылская</w:t>
      </w:r>
      <w:proofErr w:type="spellEnd"/>
      <w:r w:rsidRPr="005D7E2E">
        <w:rPr>
          <w:rFonts w:ascii="Times New Roman" w:eastAsia="Times New Roman" w:hAnsi="Times New Roman" w:cs="Times New Roman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5D7E2E">
        <w:rPr>
          <w:rFonts w:ascii="Times New Roman" w:eastAsia="Times New Roman" w:hAnsi="Times New Roman" w:cs="Times New Roman"/>
          <w:sz w:val="21"/>
          <w:szCs w:val="21"/>
        </w:rPr>
        <w:t>Алматинской</w:t>
      </w:r>
      <w:proofErr w:type="spellEnd"/>
      <w:r w:rsidRPr="005D7E2E">
        <w:rPr>
          <w:rFonts w:ascii="Times New Roman" w:eastAsia="Times New Roman" w:hAnsi="Times New Roman" w:cs="Times New Roman"/>
          <w:sz w:val="21"/>
          <w:szCs w:val="21"/>
        </w:rPr>
        <w:t xml:space="preserve"> области" </w:t>
      </w:r>
      <w:proofErr w:type="spellStart"/>
      <w:r w:rsidRPr="005D7E2E">
        <w:rPr>
          <w:rFonts w:ascii="Times New Roman" w:eastAsia="Times New Roman" w:hAnsi="Times New Roman" w:cs="Times New Roman"/>
          <w:sz w:val="21"/>
          <w:szCs w:val="21"/>
        </w:rPr>
        <w:t>акимата</w:t>
      </w:r>
      <w:proofErr w:type="spellEnd"/>
      <w:r w:rsidRPr="005D7E2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5D7E2E">
        <w:rPr>
          <w:rFonts w:ascii="Times New Roman" w:eastAsia="Times New Roman" w:hAnsi="Times New Roman" w:cs="Times New Roman"/>
          <w:sz w:val="21"/>
          <w:szCs w:val="21"/>
        </w:rPr>
        <w:t>Алматинской</w:t>
      </w:r>
      <w:proofErr w:type="spellEnd"/>
      <w:r w:rsidRPr="005D7E2E">
        <w:rPr>
          <w:rFonts w:ascii="Times New Roman" w:eastAsia="Times New Roman" w:hAnsi="Times New Roman" w:cs="Times New Roman"/>
          <w:sz w:val="21"/>
          <w:szCs w:val="21"/>
        </w:rPr>
        <w:t xml:space="preserve"> области.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 w:rsidRPr="005D7E2E">
        <w:rPr>
          <w:rFonts w:ascii="Times New Roman" w:eastAsia="Times New Roman" w:hAnsi="Times New Roman" w:cs="Times New Roman"/>
          <w:sz w:val="21"/>
          <w:szCs w:val="21"/>
          <w:lang w:val="en-US"/>
        </w:rPr>
        <w:t>IV</w:t>
      </w:r>
      <w:r w:rsidRPr="005D7E2E">
        <w:rPr>
          <w:rFonts w:ascii="Times New Roman" w:eastAsia="Times New Roman" w:hAnsi="Times New Roman" w:cs="Times New Roman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1"/>
          <w:szCs w:val="21"/>
        </w:rPr>
        <w:t>              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1"/>
          <w:szCs w:val="21"/>
        </w:rPr>
        <w:t xml:space="preserve">                1. Краткое описание закупаемых  </w:t>
      </w:r>
      <w:r w:rsidRPr="005D7E2E">
        <w:rPr>
          <w:rFonts w:ascii="Times New Roman" w:eastAsia="Times New Roman" w:hAnsi="Times New Roman" w:cs="Times New Roman"/>
          <w:b/>
          <w:sz w:val="21"/>
          <w:szCs w:val="21"/>
        </w:rPr>
        <w:t>МП</w:t>
      </w:r>
      <w:r w:rsidRPr="005D7E2E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1"/>
          <w:szCs w:val="21"/>
        </w:rPr>
        <w:t>           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236"/>
        <w:gridCol w:w="972"/>
        <w:gridCol w:w="729"/>
        <w:gridCol w:w="992"/>
        <w:gridCol w:w="3260"/>
        <w:gridCol w:w="24"/>
      </w:tblGrid>
      <w:tr w:rsidR="00B50272" w:rsidRPr="005D7E2E" w:rsidTr="005E5C81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2" w:rsidRPr="005D7E2E" w:rsidRDefault="00B50272" w:rsidP="005E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2" w:rsidRPr="005D7E2E" w:rsidRDefault="00B50272" w:rsidP="005E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2" w:rsidRPr="005D7E2E" w:rsidRDefault="00B50272" w:rsidP="005E5C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2" w:rsidRPr="005D7E2E" w:rsidRDefault="00B50272" w:rsidP="005E5C81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0272" w:rsidRPr="005D7E2E" w:rsidRDefault="00B50272" w:rsidP="005E5C81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272" w:rsidRPr="005D7E2E" w:rsidRDefault="00B50272" w:rsidP="005E5C81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E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B50272" w:rsidRPr="005D7E2E" w:rsidTr="005D7E2E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2" w:rsidRPr="005D7E2E" w:rsidRDefault="00B50272" w:rsidP="00B50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E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2" w:rsidRPr="005D7E2E" w:rsidRDefault="00B50272" w:rsidP="00B50272">
            <w:pPr>
              <w:spacing w:after="0" w:line="240" w:lineRule="auto"/>
              <w:ind w:right="-108"/>
              <w:rPr>
                <w:rFonts w:ascii="Calibri" w:hAnsi="Calibri"/>
              </w:rPr>
            </w:pPr>
            <w:proofErr w:type="spellStart"/>
            <w:r w:rsidRPr="005D7E2E">
              <w:rPr>
                <w:rFonts w:ascii="Calibri" w:hAnsi="Calibri"/>
              </w:rPr>
              <w:t>Цитощетка</w:t>
            </w:r>
            <w:proofErr w:type="spellEnd"/>
            <w:r w:rsidRPr="005D7E2E">
              <w:rPr>
                <w:rFonts w:ascii="Calibri" w:hAnsi="Calibri"/>
              </w:rPr>
              <w:t xml:space="preserve">  стерильная, цервикальная, для забора мазка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2" w:rsidRPr="005D7E2E" w:rsidRDefault="00B50272" w:rsidP="00B50272">
            <w:pPr>
              <w:spacing w:after="0" w:line="240" w:lineRule="auto"/>
              <w:rPr>
                <w:rFonts w:ascii="Calibri" w:hAnsi="Calibri"/>
              </w:rPr>
            </w:pPr>
            <w:r w:rsidRPr="005D7E2E">
              <w:rPr>
                <w:rFonts w:ascii="Calibri" w:hAnsi="Calibri"/>
              </w:rPr>
              <w:t>штук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2" w:rsidRPr="005D7E2E" w:rsidRDefault="00B50272" w:rsidP="00B50272">
            <w:pPr>
              <w:spacing w:after="0" w:line="240" w:lineRule="auto"/>
              <w:rPr>
                <w:rFonts w:ascii="Calibri" w:hAnsi="Calibri"/>
              </w:rPr>
            </w:pPr>
            <w:r w:rsidRPr="005D7E2E">
              <w:rPr>
                <w:rFonts w:ascii="Calibri" w:hAnsi="Calibri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0272" w:rsidRPr="005D7E2E" w:rsidRDefault="00B50272" w:rsidP="00B50272">
            <w:pPr>
              <w:spacing w:after="0" w:line="240" w:lineRule="auto"/>
              <w:rPr>
                <w:rFonts w:ascii="Calibri" w:hAnsi="Calibri"/>
              </w:rPr>
            </w:pPr>
            <w:r w:rsidRPr="005D7E2E">
              <w:rPr>
                <w:rFonts w:ascii="Calibri" w:hAnsi="Calibri"/>
              </w:rPr>
              <w:t>100,0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272" w:rsidRPr="005D7E2E" w:rsidRDefault="00B50272" w:rsidP="00B50272">
            <w:pPr>
              <w:spacing w:after="0" w:line="240" w:lineRule="auto"/>
            </w:pPr>
            <w:proofErr w:type="spellStart"/>
            <w:r w:rsidRPr="005D7E2E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5D7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5D7E2E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5D7E2E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5D7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</w:tbl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1"/>
          <w:szCs w:val="21"/>
        </w:rPr>
        <w:t>Согласно пункта 112 Правил способом запроса ценовых предложений при отсутствии ценовых предложений </w:t>
      </w:r>
      <w:r w:rsidRPr="005D7E2E">
        <w:rPr>
          <w:rFonts w:ascii="Times New Roman" w:eastAsia="Times New Roman" w:hAnsi="Times New Roman" w:cs="Times New Roman"/>
          <w:b/>
          <w:bCs/>
          <w:sz w:val="21"/>
          <w:szCs w:val="21"/>
        </w:rPr>
        <w:t>РЕШИЛ: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1"/>
          <w:szCs w:val="21"/>
        </w:rPr>
        <w:t>1. 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лоту № 1, несостоявшимся.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50272" w:rsidRPr="005D7E2E" w:rsidRDefault="00B50272" w:rsidP="00B5027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Медетбекова</w:t>
      </w:r>
      <w:proofErr w:type="spellEnd"/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Б.С.</w:t>
      </w:r>
    </w:p>
    <w:p w:rsidR="00B50272" w:rsidRPr="005D7E2E" w:rsidRDefault="00B50272" w:rsidP="00B5027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B50272" w:rsidRPr="005D7E2E" w:rsidRDefault="00B50272" w:rsidP="00B5027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B50272" w:rsidRPr="005D7E2E" w:rsidRDefault="00B50272" w:rsidP="00B5027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B50272" w:rsidRPr="005D7E2E" w:rsidRDefault="00B50272" w:rsidP="00B5027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B50272" w:rsidRPr="005D7E2E" w:rsidRDefault="00B50272" w:rsidP="00B5027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 Исабаева Г.А.</w:t>
      </w:r>
    </w:p>
    <w:p w:rsidR="00B50272" w:rsidRPr="005D7E2E" w:rsidRDefault="00B50272" w:rsidP="00B50272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5D7E2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50272" w:rsidRPr="005D7E2E" w:rsidRDefault="00B50272" w:rsidP="00B50272"/>
    <w:p w:rsidR="00B50272" w:rsidRPr="005D7E2E" w:rsidRDefault="00B50272" w:rsidP="00B50272"/>
    <w:p w:rsidR="00B50272" w:rsidRPr="005D7E2E" w:rsidRDefault="00B50272" w:rsidP="00B50272"/>
    <w:p w:rsidR="00B50272" w:rsidRPr="005D7E2E" w:rsidRDefault="00B50272" w:rsidP="00B50272"/>
    <w:p w:rsidR="00B50272" w:rsidRPr="005D7E2E" w:rsidRDefault="00B50272" w:rsidP="00B50272"/>
    <w:p w:rsidR="00B50272" w:rsidRPr="005D7E2E" w:rsidRDefault="00B50272" w:rsidP="00B50272"/>
    <w:p w:rsidR="00E80A23" w:rsidRPr="005D7E2E" w:rsidRDefault="00E80A23"/>
    <w:sectPr w:rsidR="00E80A23" w:rsidRPr="005D7E2E" w:rsidSect="0046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0272"/>
    <w:rsid w:val="00316865"/>
    <w:rsid w:val="005D7E2E"/>
    <w:rsid w:val="00B50272"/>
    <w:rsid w:val="00E80A23"/>
    <w:rsid w:val="00E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95666-AD54-43E0-94F0-C930AB6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</cp:revision>
  <dcterms:created xsi:type="dcterms:W3CDTF">2019-11-28T04:12:00Z</dcterms:created>
  <dcterms:modified xsi:type="dcterms:W3CDTF">2021-09-01T05:10:00Z</dcterms:modified>
</cp:coreProperties>
</file>