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2E2" w:rsidRDefault="00DE22E2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</w:pPr>
    </w:p>
    <w:p w:rsidR="00A25301" w:rsidRPr="007C6106" w:rsidRDefault="00A25301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5B5B5B"/>
          <w:sz w:val="21"/>
          <w:szCs w:val="21"/>
          <w:lang w:val="kk-KZ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Протокол</w:t>
      </w:r>
      <w:r w:rsidR="007C6106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  <w:lang w:val="kk-KZ"/>
        </w:rPr>
        <w:t xml:space="preserve"> №3</w:t>
      </w:r>
      <w:bookmarkStart w:id="0" w:name="_GoBack"/>
      <w:bookmarkEnd w:id="0"/>
    </w:p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об итогах закупа </w:t>
      </w:r>
      <w:r w:rsidR="007C6106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  <w:lang w:val="kk-KZ"/>
        </w:rPr>
        <w:t xml:space="preserve">лекарственных </w:t>
      </w:r>
      <w:proofErr w:type="gramStart"/>
      <w:r w:rsidR="007C6106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  <w:lang w:val="kk-KZ"/>
        </w:rPr>
        <w:t xml:space="preserve">средств </w:t>
      </w: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на</w:t>
      </w:r>
      <w:proofErr w:type="gramEnd"/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9</w:t>
      </w: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A25301" w:rsidRDefault="00A25301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DE22E2" w:rsidRPr="00A25301" w:rsidRDefault="00DE22E2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A25301" w:rsidRDefault="00A25301" w:rsidP="00A253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с. Узынагаш                                                                                                 </w:t>
      </w:r>
      <w:r w:rsidR="00126987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 1</w:t>
      </w:r>
      <w:r w:rsidR="00DE22E2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1</w:t>
      </w: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.0</w:t>
      </w:r>
      <w:r w:rsidR="00DE22E2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2</w:t>
      </w: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.201</w:t>
      </w:r>
      <w:r w:rsidR="00126987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9</w:t>
      </w: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года  </w:t>
      </w:r>
    </w:p>
    <w:p w:rsidR="00DE22E2" w:rsidRPr="00A25301" w:rsidRDefault="00DE22E2" w:rsidP="00A2530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Жамбылская</w:t>
      </w:r>
      <w:proofErr w:type="spellEnd"/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Алматинской</w:t>
      </w:r>
      <w:proofErr w:type="spellEnd"/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области" </w:t>
      </w:r>
      <w:proofErr w:type="spellStart"/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акимата</w:t>
      </w:r>
      <w:proofErr w:type="spellEnd"/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</w:t>
      </w:r>
      <w:proofErr w:type="spellStart"/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Алматинской</w:t>
      </w:r>
      <w:proofErr w:type="spellEnd"/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области.</w:t>
      </w:r>
    </w:p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               В соответствии с п. п. 2 п.2 ст.2 Кодекса Республики Казахстан от 18 сентября 2009 года № 193-</w:t>
      </w: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  <w:lang w:val="en-US"/>
        </w:rPr>
        <w:t>IV</w:t>
      </w: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"О здоровье народа и системе здравоохранения" и п. 106,107,108,109  гл. 10 Постановление Правительства Республики Казахстан от 30 октября 2009 года  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</w:t>
      </w:r>
    </w:p>
    <w:p w:rsidR="00A25301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             </w:t>
      </w:r>
    </w:p>
    <w:p w:rsidR="00DE22E2" w:rsidRPr="00A25301" w:rsidRDefault="00DE22E2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A25301" w:rsidRPr="00DE22E2" w:rsidRDefault="00A25301" w:rsidP="00DE22E2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>Краткое описание закупаемого ИМН:</w:t>
      </w:r>
    </w:p>
    <w:p w:rsidR="00DE22E2" w:rsidRPr="00DE22E2" w:rsidRDefault="00DE22E2" w:rsidP="00DE22E2">
      <w:pPr>
        <w:pStyle w:val="a4"/>
        <w:shd w:val="clear" w:color="auto" w:fill="FFFFFF"/>
        <w:spacing w:after="0" w:line="240" w:lineRule="auto"/>
        <w:ind w:left="131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tbl>
      <w:tblPr>
        <w:tblW w:w="94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2572"/>
        <w:gridCol w:w="1176"/>
        <w:gridCol w:w="1319"/>
        <w:gridCol w:w="3909"/>
      </w:tblGrid>
      <w:tr w:rsidR="00A25301" w:rsidRPr="00A25301" w:rsidTr="00126987">
        <w:trPr>
          <w:trHeight w:val="654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301" w:rsidRPr="00A25301" w:rsidRDefault="00A25301" w:rsidP="00A2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№</w:t>
            </w:r>
          </w:p>
        </w:tc>
        <w:tc>
          <w:tcPr>
            <w:tcW w:w="25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301" w:rsidRPr="00A25301" w:rsidRDefault="00A25301" w:rsidP="00A2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Международные непатентованные наименования</w:t>
            </w:r>
          </w:p>
        </w:tc>
        <w:tc>
          <w:tcPr>
            <w:tcW w:w="11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301" w:rsidRPr="00A25301" w:rsidRDefault="00A25301" w:rsidP="00A2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Единица измерения</w:t>
            </w:r>
          </w:p>
        </w:tc>
        <w:tc>
          <w:tcPr>
            <w:tcW w:w="13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301" w:rsidRPr="00A25301" w:rsidRDefault="00A25301" w:rsidP="00A2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Количество</w:t>
            </w:r>
          </w:p>
        </w:tc>
        <w:tc>
          <w:tcPr>
            <w:tcW w:w="39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301" w:rsidRPr="00A25301" w:rsidRDefault="00A25301" w:rsidP="00A2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Место поставки</w:t>
            </w:r>
          </w:p>
        </w:tc>
      </w:tr>
      <w:tr w:rsidR="00DE22E2" w:rsidRPr="00A25301" w:rsidTr="00126987">
        <w:trPr>
          <w:trHeight w:val="588"/>
        </w:trPr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E2" w:rsidRDefault="00DE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 </w:t>
            </w:r>
          </w:p>
          <w:p w:rsidR="00DE22E2" w:rsidRDefault="00DE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E2" w:rsidRDefault="00DE2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 </w:t>
            </w:r>
          </w:p>
          <w:p w:rsidR="00DE22E2" w:rsidRDefault="00DE2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Фортификат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форте 750мг № 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E2" w:rsidRDefault="00DE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E2" w:rsidRDefault="00DE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500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2E2" w:rsidRDefault="00DE2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</w:tbl>
    <w:p w:rsidR="00A25301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DE22E2" w:rsidRPr="00A25301" w:rsidRDefault="00DE22E2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A25301" w:rsidRPr="00DE22E2" w:rsidRDefault="00A25301" w:rsidP="00DE22E2">
      <w:pPr>
        <w:pStyle w:val="a4"/>
        <w:numPr>
          <w:ilvl w:val="0"/>
          <w:numId w:val="2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>Потенциальные поставщики, представившие  ценовые предложения:</w:t>
      </w:r>
    </w:p>
    <w:p w:rsidR="00DE22E2" w:rsidRPr="00DE22E2" w:rsidRDefault="00DE22E2" w:rsidP="00DE22E2">
      <w:pPr>
        <w:pStyle w:val="a4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883E42" w:rsidRPr="00C3506F" w:rsidRDefault="00883E42" w:rsidP="00C3506F">
      <w:pPr>
        <w:pStyle w:val="a4"/>
        <w:numPr>
          <w:ilvl w:val="0"/>
          <w:numId w:val="1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ТОО «</w:t>
      </w: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  <w:lang w:val="en-US"/>
        </w:rPr>
        <w:t>L</w:t>
      </w:r>
      <w:r w:rsidRPr="00883E42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ФАРМА»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Алматинская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область,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Илийский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район </w:t>
      </w:r>
      <w:r w:rsidR="00D62B0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п</w:t>
      </w:r>
      <w:r w:rsidR="00D62B0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.Боролдай</w:t>
      </w:r>
      <w:proofErr w:type="spellEnd"/>
      <w:proofErr w:type="gramEnd"/>
      <w:r w:rsidR="00D62B0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, Промышленная зона 71 р</w:t>
      </w:r>
      <w:r w:rsidR="00DE22E2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азъезд, дом № сооружение 60А,  8</w:t>
      </w:r>
      <w:r w:rsidR="00D62B0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.0</w:t>
      </w:r>
      <w:r w:rsidR="00DE22E2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2</w:t>
      </w:r>
      <w:r w:rsidR="00D62B0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.19г., </w:t>
      </w:r>
      <w:r w:rsidR="00DE22E2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09</w:t>
      </w:r>
      <w:r w:rsidR="00D62B0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ч-</w:t>
      </w:r>
      <w:r w:rsidR="00DE22E2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15</w:t>
      </w:r>
      <w:r w:rsidR="00D62B0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м</w:t>
      </w:r>
    </w:p>
    <w:p w:rsidR="00C3506F" w:rsidRDefault="00C3506F" w:rsidP="00C3506F">
      <w:pPr>
        <w:shd w:val="clear" w:color="auto" w:fill="FFFFFF"/>
        <w:spacing w:after="88" w:line="240" w:lineRule="auto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DE22E2" w:rsidRDefault="00DE22E2" w:rsidP="00C3506F">
      <w:pPr>
        <w:shd w:val="clear" w:color="auto" w:fill="FFFFFF"/>
        <w:spacing w:after="88" w:line="240" w:lineRule="auto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A25301" w:rsidRPr="00DE22E2" w:rsidRDefault="00A25301" w:rsidP="00DE22E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>Ценовые предложении потенциальных поставщиков:</w:t>
      </w:r>
    </w:p>
    <w:p w:rsidR="00DE22E2" w:rsidRPr="00DE22E2" w:rsidRDefault="00DE22E2" w:rsidP="00DE22E2">
      <w:pPr>
        <w:pStyle w:val="a4"/>
        <w:shd w:val="clear" w:color="auto" w:fill="FFFFFF"/>
        <w:spacing w:after="0" w:line="240" w:lineRule="auto"/>
        <w:ind w:left="53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tbl>
      <w:tblPr>
        <w:tblW w:w="76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3469"/>
        <w:gridCol w:w="1229"/>
        <w:gridCol w:w="1431"/>
        <w:gridCol w:w="1096"/>
      </w:tblGrid>
      <w:tr w:rsidR="00DE22E2" w:rsidRPr="00A25301" w:rsidTr="00DE22E2">
        <w:trPr>
          <w:trHeight w:val="674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E2" w:rsidRPr="00A25301" w:rsidRDefault="00DE22E2" w:rsidP="00A2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№</w:t>
            </w:r>
          </w:p>
        </w:tc>
        <w:tc>
          <w:tcPr>
            <w:tcW w:w="34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E2" w:rsidRPr="00A25301" w:rsidRDefault="00DE22E2" w:rsidP="00A2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Международные непатентованные наименования</w:t>
            </w: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E2" w:rsidRPr="00A25301" w:rsidRDefault="00DE22E2" w:rsidP="00A2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Единица измерения</w:t>
            </w:r>
          </w:p>
        </w:tc>
        <w:tc>
          <w:tcPr>
            <w:tcW w:w="1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E2" w:rsidRPr="00A25301" w:rsidRDefault="00DE22E2" w:rsidP="00A2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Количество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22E2" w:rsidRPr="00883E42" w:rsidRDefault="00DE22E2" w:rsidP="00A2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883E42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ТОО «</w:t>
            </w:r>
            <w:r w:rsidRPr="00883E42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en-US"/>
              </w:rPr>
              <w:t>L-</w:t>
            </w:r>
            <w:r w:rsidRPr="00883E42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ФАРМА»</w:t>
            </w:r>
          </w:p>
          <w:p w:rsidR="00DE22E2" w:rsidRPr="00883E42" w:rsidRDefault="00DE22E2" w:rsidP="00A2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883E42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ЦЕНА</w:t>
            </w:r>
          </w:p>
        </w:tc>
      </w:tr>
      <w:tr w:rsidR="00DE22E2" w:rsidRPr="00A25301" w:rsidTr="00DE22E2">
        <w:trPr>
          <w:trHeight w:val="606"/>
        </w:trPr>
        <w:tc>
          <w:tcPr>
            <w:tcW w:w="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E2" w:rsidRPr="00A25301" w:rsidRDefault="00DE22E2" w:rsidP="0007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 </w:t>
            </w:r>
          </w:p>
          <w:p w:rsidR="00DE22E2" w:rsidRPr="00A25301" w:rsidRDefault="00DE22E2" w:rsidP="0007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E2" w:rsidRDefault="00DE22E2" w:rsidP="008B0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 </w:t>
            </w:r>
          </w:p>
          <w:p w:rsidR="00DE22E2" w:rsidRDefault="00DE22E2" w:rsidP="008B0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Фортификат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форте 750мг № 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E2" w:rsidRDefault="00DE22E2" w:rsidP="008B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E2" w:rsidRDefault="00DE22E2" w:rsidP="008B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500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22E2" w:rsidRPr="00A25301" w:rsidRDefault="00DE22E2" w:rsidP="00C3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4200</w:t>
            </w:r>
          </w:p>
        </w:tc>
      </w:tr>
    </w:tbl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DE22E2" w:rsidRPr="00DE22E2" w:rsidRDefault="00DE22E2" w:rsidP="00DE22E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>   Согласно пункта 112 Правил способом запроса ценовых предложений, когда в закупе принимает участие один потенциальный поставщик, ценовое предложение и документы которого представлены в соответствии с пунктом 113. Организатор закупа по результатам данных закупок </w:t>
      </w:r>
      <w:r w:rsidRPr="00DE22E2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РЕШИЛ:</w:t>
      </w:r>
    </w:p>
    <w:p w:rsidR="00DE22E2" w:rsidRPr="00DE22E2" w:rsidRDefault="00DE22E2" w:rsidP="00DE22E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DE22E2" w:rsidRPr="00DE22E2" w:rsidRDefault="00DE22E2" w:rsidP="00DE22E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1.  Признать </w:t>
      </w: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лекарственного средства</w:t>
      </w: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201</w:t>
      </w: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9</w:t>
      </w: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год способом запроса ценовых предложений по лот</w:t>
      </w: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у</w:t>
      </w: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№ 1, состоявшимся.</w:t>
      </w:r>
    </w:p>
    <w:p w:rsidR="00DE22E2" w:rsidRPr="00DE22E2" w:rsidRDefault="00DE22E2" w:rsidP="00DE22E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>2.   Победителем признать потенциального поставщика </w:t>
      </w:r>
      <w:r w:rsidRPr="00DE22E2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ТОО </w:t>
      </w: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  <w:lang w:val="en-US"/>
        </w:rPr>
        <w:t>L</w:t>
      </w:r>
      <w:r w:rsidRPr="00883E42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ФАРМА».</w:t>
      </w:r>
    </w:p>
    <w:p w:rsidR="00DE22E2" w:rsidRPr="00DE22E2" w:rsidRDefault="00DE22E2" w:rsidP="00DE22E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DE22E2">
        <w:rPr>
          <w:rFonts w:ascii="Times New Roman" w:eastAsia="Times New Roman" w:hAnsi="Times New Roman" w:cs="Times New Roman"/>
          <w:color w:val="000000"/>
          <w:sz w:val="20"/>
          <w:szCs w:val="20"/>
        </w:rPr>
        <w:t>3.  </w:t>
      </w: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>Согласно пунктам 114, 115</w:t>
      </w:r>
      <w:r w:rsidRPr="00DE22E2">
        <w:rPr>
          <w:rFonts w:ascii="Times New Roman" w:eastAsia="Times New Roman" w:hAnsi="Times New Roman" w:cs="Times New Roman"/>
          <w:color w:val="000000"/>
          <w:sz w:val="20"/>
          <w:szCs w:val="20"/>
        </w:rPr>
        <w:t> Правил способом запроса ценовых предложений</w:t>
      </w: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> направить протокол итогов потенциальному поставщику и заключить договор закупа с победителем.</w:t>
      </w:r>
    </w:p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lastRenderedPageBreak/>
        <w:t> </w:t>
      </w:r>
    </w:p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Председатель комиссионного состава                     </w:t>
      </w:r>
      <w:proofErr w:type="spellStart"/>
      <w:r w:rsidR="00D62B0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Сураужанов</w:t>
      </w:r>
      <w:proofErr w:type="spellEnd"/>
      <w:r w:rsidR="00D62B0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Д.А</w:t>
      </w:r>
    </w:p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A25301" w:rsidRPr="00A25301" w:rsidRDefault="00A25301" w:rsidP="00D62B03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Члены комиссионного состава                                 </w:t>
      </w:r>
      <w:proofErr w:type="spellStart"/>
      <w:r w:rsidR="00D62B0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Медетбекова</w:t>
      </w:r>
      <w:proofErr w:type="spellEnd"/>
      <w:r w:rsidR="00D62B0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Б.С.</w:t>
      </w:r>
    </w:p>
    <w:p w:rsidR="00A25301" w:rsidRPr="00A25301" w:rsidRDefault="00A25301" w:rsidP="00D62B03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</w:t>
      </w:r>
      <w:r w:rsidR="00D62B0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Курочкина Е.П.</w:t>
      </w:r>
    </w:p>
    <w:p w:rsidR="00A25301" w:rsidRPr="00A25301" w:rsidRDefault="00A25301" w:rsidP="00D62B03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Нуркалиева А.Ш.</w:t>
      </w:r>
    </w:p>
    <w:p w:rsidR="00A25301" w:rsidRPr="00A25301" w:rsidRDefault="00A25301" w:rsidP="00D62B03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Галиева Г.</w:t>
      </w:r>
    </w:p>
    <w:p w:rsidR="00A25301" w:rsidRPr="00A25301" w:rsidRDefault="00A25301" w:rsidP="00D62B03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Молдабек Л.М.</w:t>
      </w:r>
    </w:p>
    <w:p w:rsidR="00A25301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D62B03" w:rsidRPr="00A25301" w:rsidRDefault="00D62B03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Секретарь комиссионного состава                          Исабаева Г.А.</w:t>
      </w:r>
    </w:p>
    <w:p w:rsidR="00A25301" w:rsidRPr="00A25301" w:rsidRDefault="00A25301" w:rsidP="00A25301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A25301" w:rsidRDefault="00A25301"/>
    <w:sectPr w:rsidR="00A25301" w:rsidSect="00AD5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E6680"/>
    <w:multiLevelType w:val="hybridMultilevel"/>
    <w:tmpl w:val="E4AC4A5C"/>
    <w:lvl w:ilvl="0" w:tplc="E28E0CE4">
      <w:start w:val="1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6" w:hanging="360"/>
      </w:pPr>
    </w:lvl>
    <w:lvl w:ilvl="2" w:tplc="0419001B" w:tentative="1">
      <w:start w:val="1"/>
      <w:numFmt w:val="lowerRoman"/>
      <w:lvlText w:val="%3."/>
      <w:lvlJc w:val="right"/>
      <w:pPr>
        <w:ind w:left="2756" w:hanging="180"/>
      </w:pPr>
    </w:lvl>
    <w:lvl w:ilvl="3" w:tplc="0419000F" w:tentative="1">
      <w:start w:val="1"/>
      <w:numFmt w:val="decimal"/>
      <w:lvlText w:val="%4."/>
      <w:lvlJc w:val="left"/>
      <w:pPr>
        <w:ind w:left="3476" w:hanging="360"/>
      </w:pPr>
    </w:lvl>
    <w:lvl w:ilvl="4" w:tplc="04190019" w:tentative="1">
      <w:start w:val="1"/>
      <w:numFmt w:val="lowerLetter"/>
      <w:lvlText w:val="%5."/>
      <w:lvlJc w:val="left"/>
      <w:pPr>
        <w:ind w:left="4196" w:hanging="360"/>
      </w:pPr>
    </w:lvl>
    <w:lvl w:ilvl="5" w:tplc="0419001B" w:tentative="1">
      <w:start w:val="1"/>
      <w:numFmt w:val="lowerRoman"/>
      <w:lvlText w:val="%6."/>
      <w:lvlJc w:val="right"/>
      <w:pPr>
        <w:ind w:left="4916" w:hanging="180"/>
      </w:pPr>
    </w:lvl>
    <w:lvl w:ilvl="6" w:tplc="0419000F" w:tentative="1">
      <w:start w:val="1"/>
      <w:numFmt w:val="decimal"/>
      <w:lvlText w:val="%7."/>
      <w:lvlJc w:val="left"/>
      <w:pPr>
        <w:ind w:left="5636" w:hanging="360"/>
      </w:pPr>
    </w:lvl>
    <w:lvl w:ilvl="7" w:tplc="04190019" w:tentative="1">
      <w:start w:val="1"/>
      <w:numFmt w:val="lowerLetter"/>
      <w:lvlText w:val="%8."/>
      <w:lvlJc w:val="left"/>
      <w:pPr>
        <w:ind w:left="6356" w:hanging="360"/>
      </w:pPr>
    </w:lvl>
    <w:lvl w:ilvl="8" w:tplc="0419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1" w15:restartNumberingAfterBreak="0">
    <w:nsid w:val="61D14BE1"/>
    <w:multiLevelType w:val="hybridMultilevel"/>
    <w:tmpl w:val="3E70B1FA"/>
    <w:lvl w:ilvl="0" w:tplc="C6BA49A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5301"/>
    <w:rsid w:val="00126987"/>
    <w:rsid w:val="002473B3"/>
    <w:rsid w:val="007C6106"/>
    <w:rsid w:val="00883E42"/>
    <w:rsid w:val="00A25301"/>
    <w:rsid w:val="00AD554D"/>
    <w:rsid w:val="00C3506F"/>
    <w:rsid w:val="00D62B03"/>
    <w:rsid w:val="00DE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3C12CC-7DC7-404F-9596-7DB3B0D2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26987"/>
    <w:rPr>
      <w:i/>
      <w:iCs/>
    </w:rPr>
  </w:style>
  <w:style w:type="paragraph" w:styleId="a4">
    <w:name w:val="List Paragraph"/>
    <w:basedOn w:val="a"/>
    <w:uiPriority w:val="34"/>
    <w:qFormat/>
    <w:rsid w:val="00C35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8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8</cp:revision>
  <dcterms:created xsi:type="dcterms:W3CDTF">2019-04-16T12:27:00Z</dcterms:created>
  <dcterms:modified xsi:type="dcterms:W3CDTF">2021-08-28T13:21:00Z</dcterms:modified>
</cp:coreProperties>
</file>