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4C6DDB">
        <w:rPr>
          <w:rFonts w:ascii="Times New Roman" w:eastAsia="Times New Roman" w:hAnsi="Times New Roman" w:cs="Times New Roman"/>
          <w:b/>
          <w:bCs/>
        </w:rPr>
        <w:t>1  к</w:t>
      </w:r>
      <w:proofErr w:type="gramEnd"/>
      <w:r w:rsidRPr="004C6DDB">
        <w:rPr>
          <w:rFonts w:ascii="Times New Roman" w:eastAsia="Times New Roman" w:hAnsi="Times New Roman" w:cs="Times New Roman"/>
          <w:b/>
          <w:bCs/>
        </w:rPr>
        <w:t xml:space="preserve"> протоколу  об итогах от 2</w:t>
      </w:r>
      <w:r w:rsidR="00F976F2">
        <w:rPr>
          <w:rFonts w:ascii="Times New Roman" w:eastAsia="Times New Roman" w:hAnsi="Times New Roman" w:cs="Times New Roman"/>
          <w:b/>
          <w:bCs/>
        </w:rPr>
        <w:t>3</w:t>
      </w:r>
      <w:r w:rsidRPr="004C6DDB">
        <w:rPr>
          <w:rFonts w:ascii="Times New Roman" w:eastAsia="Times New Roman" w:hAnsi="Times New Roman" w:cs="Times New Roman"/>
          <w:b/>
          <w:bCs/>
        </w:rPr>
        <w:t>.11.2021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45"/>
        <w:gridCol w:w="1752"/>
        <w:gridCol w:w="1644"/>
        <w:gridCol w:w="1107"/>
        <w:gridCol w:w="972"/>
        <w:gridCol w:w="1859"/>
        <w:gridCol w:w="1373"/>
        <w:gridCol w:w="1456"/>
        <w:gridCol w:w="1296"/>
        <w:gridCol w:w="1405"/>
        <w:gridCol w:w="1512"/>
      </w:tblGrid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организатора 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97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</w:t>
            </w:r>
            <w:proofErr w:type="spellEnd"/>
            <w:r>
              <w:rPr>
                <w:b/>
                <w:bCs/>
              </w:rPr>
              <w:t xml:space="preserve"> я поставки (в </w:t>
            </w:r>
            <w:proofErr w:type="gramStart"/>
            <w:r>
              <w:rPr>
                <w:b/>
                <w:bCs/>
              </w:rPr>
              <w:t>соответствии )</w:t>
            </w:r>
            <w:proofErr w:type="gramEnd"/>
            <w:r>
              <w:rPr>
                <w:b/>
                <w:bCs/>
              </w:rPr>
              <w:t xml:space="preserve"> ИНКОТЕРМС2010</w:t>
            </w:r>
          </w:p>
        </w:tc>
        <w:tc>
          <w:tcPr>
            <w:tcW w:w="1373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gramStart"/>
            <w:r>
              <w:rPr>
                <w:b/>
                <w:bCs/>
              </w:rPr>
              <w:t>поставки  товара</w:t>
            </w:r>
            <w:proofErr w:type="gramEnd"/>
            <w:r>
              <w:rPr>
                <w:b/>
                <w:bCs/>
              </w:rPr>
              <w:t xml:space="preserve">  (дней после подписания договора) </w:t>
            </w:r>
          </w:p>
        </w:tc>
        <w:tc>
          <w:tcPr>
            <w:tcW w:w="145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товаров 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авансового платежа 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сумма</w:t>
            </w:r>
            <w:proofErr w:type="gramEnd"/>
            <w:r>
              <w:rPr>
                <w:b/>
                <w:bCs/>
              </w:rPr>
              <w:t xml:space="preserve"> выделенная  </w:t>
            </w:r>
          </w:p>
        </w:tc>
        <w:tc>
          <w:tcPr>
            <w:tcW w:w="1512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4C6DDB" w:rsidTr="00456B28">
        <w:tc>
          <w:tcPr>
            <w:tcW w:w="645" w:type="dxa"/>
            <w:vAlign w:val="center"/>
          </w:tcPr>
          <w:p w:rsidR="004C6DDB" w:rsidRDefault="004C6DDB" w:rsidP="00456B28">
            <w:r>
              <w:t>1</w:t>
            </w:r>
          </w:p>
        </w:tc>
        <w:tc>
          <w:tcPr>
            <w:tcW w:w="1752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644" w:type="dxa"/>
            <w:vAlign w:val="center"/>
          </w:tcPr>
          <w:p w:rsidR="004C6DDB" w:rsidRDefault="00C4666C" w:rsidP="00456B28">
            <w:pPr>
              <w:jc w:val="center"/>
            </w:pPr>
            <w:r>
              <w:t xml:space="preserve">Шприцевой насос </w:t>
            </w:r>
            <w:bookmarkStart w:id="0" w:name="_GoBack"/>
            <w:bookmarkEnd w:id="0"/>
          </w:p>
        </w:tc>
        <w:tc>
          <w:tcPr>
            <w:tcW w:w="1107" w:type="dxa"/>
            <w:vAlign w:val="center"/>
          </w:tcPr>
          <w:p w:rsidR="004C6DDB" w:rsidRDefault="004C6DDB" w:rsidP="00456B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972" w:type="dxa"/>
            <w:vAlign w:val="center"/>
          </w:tcPr>
          <w:p w:rsidR="004C6DDB" w:rsidRDefault="00F976F2" w:rsidP="00456B28">
            <w:pPr>
              <w:jc w:val="center"/>
            </w:pPr>
            <w:r>
              <w:t>30</w:t>
            </w:r>
          </w:p>
        </w:tc>
        <w:tc>
          <w:tcPr>
            <w:tcW w:w="1859" w:type="dxa"/>
            <w:vAlign w:val="center"/>
          </w:tcPr>
          <w:p w:rsidR="004C6DDB" w:rsidRDefault="004C6DDB" w:rsidP="00456B28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373" w:type="dxa"/>
            <w:vAlign w:val="center"/>
          </w:tcPr>
          <w:p w:rsidR="004C6DDB" w:rsidRDefault="00F976F2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31</w:t>
            </w:r>
            <w:r w:rsidR="004C6DDB">
              <w:rPr>
                <w:b/>
                <w:bCs/>
              </w:rPr>
              <w:t xml:space="preserve"> декабря 2021года</w:t>
            </w:r>
          </w:p>
        </w:tc>
        <w:tc>
          <w:tcPr>
            <w:tcW w:w="1456" w:type="dxa"/>
          </w:tcPr>
          <w:p w:rsidR="004C6DDB" w:rsidRDefault="004C6DDB" w:rsidP="00456B28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жанакурлыс</w:t>
            </w:r>
            <w:proofErr w:type="spellEnd"/>
            <w:r>
              <w:t xml:space="preserve"> 48А</w:t>
            </w:r>
          </w:p>
        </w:tc>
        <w:tc>
          <w:tcPr>
            <w:tcW w:w="1296" w:type="dxa"/>
            <w:vAlign w:val="center"/>
          </w:tcPr>
          <w:p w:rsidR="004C6DDB" w:rsidRDefault="004C6DDB" w:rsidP="00456B28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4C6DDB" w:rsidRDefault="00F976F2" w:rsidP="00456B28">
            <w:pPr>
              <w:jc w:val="center"/>
            </w:pPr>
            <w:r>
              <w:t>950 000</w:t>
            </w:r>
          </w:p>
        </w:tc>
        <w:tc>
          <w:tcPr>
            <w:tcW w:w="1512" w:type="dxa"/>
            <w:vAlign w:val="center"/>
          </w:tcPr>
          <w:p w:rsidR="004C6DDB" w:rsidRDefault="00F976F2" w:rsidP="00456B28">
            <w:pPr>
              <w:jc w:val="center"/>
            </w:pPr>
            <w:r>
              <w:t>28 500 000</w:t>
            </w:r>
          </w:p>
        </w:tc>
      </w:tr>
    </w:tbl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2846C2"/>
    <w:rsid w:val="004C6DDB"/>
    <w:rsid w:val="008D1D77"/>
    <w:rsid w:val="00C2135E"/>
    <w:rsid w:val="00C4666C"/>
    <w:rsid w:val="00DE349B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2021-11-23T10:09:00Z</dcterms:created>
  <dcterms:modified xsi:type="dcterms:W3CDTF">2022-01-18T10:35:00Z</dcterms:modified>
</cp:coreProperties>
</file>