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EE1" w:rsidRDefault="00B25EE1" w:rsidP="00B25E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9D032E" w:rsidRPr="00BC39E1" w:rsidRDefault="009D032E" w:rsidP="00B25E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Объявление </w:t>
      </w:r>
      <w:r w:rsidR="005D047D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№</w:t>
      </w:r>
      <w:r w:rsidR="00D5514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4</w:t>
      </w:r>
      <w:bookmarkStart w:id="0" w:name="_GoBack"/>
      <w:bookmarkEnd w:id="0"/>
      <w:r w:rsidR="00C6352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2E49DE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от </w:t>
      </w:r>
      <w:r w:rsidR="0045456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24  </w:t>
      </w:r>
      <w:r w:rsidR="0033365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но</w:t>
      </w:r>
      <w:r w:rsidR="00C6352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ября </w:t>
      </w:r>
      <w:r w:rsidR="00B25EE1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</w:t>
      </w:r>
      <w:r w:rsidR="00B77970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2021</w:t>
      </w:r>
      <w:r w:rsidR="00EA455D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B77970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года </w:t>
      </w: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 проведении </w:t>
      </w:r>
      <w:r w:rsidR="00902997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тендера по закупу</w:t>
      </w: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медицинск</w:t>
      </w:r>
      <w:r w:rsidR="002B1A65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их изделий </w:t>
      </w: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на 2021 год</w:t>
      </w:r>
      <w:r w:rsidR="00732A6A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.</w:t>
      </w:r>
    </w:p>
    <w:p w:rsidR="004A0AF8" w:rsidRPr="00C6352F" w:rsidRDefault="00BB7960" w:rsidP="00C6352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</w:r>
      <w:r>
        <w:rPr>
          <w:noProof/>
          <w:lang w:eastAsia="ru-RU"/>
        </w:rPr>
        <w:pict>
          <v:rect id="AutoShape 2" o:spid="_x0000_s1026" alt="Описание: https://uoz.astana.kz/wp-content/uploads/2020/07/WhatsApp-Image-2019-12-30-at-09.18.03.jpeg" style="width:24.2pt;height:24.2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="009D032E" w:rsidRPr="00C6352F">
        <w:rPr>
          <w:rFonts w:ascii="Times New Roman" w:hAnsi="Times New Roman" w:cs="Times New Roman"/>
          <w:sz w:val="28"/>
          <w:szCs w:val="28"/>
          <w:lang w:eastAsia="ru-RU"/>
        </w:rPr>
        <w:t>Организатор тендера:</w:t>
      </w:r>
      <w:r w:rsidR="009C195C" w:rsidRPr="00C635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Государственное коммунальное предприятие на праве хозяйственного ведения "Жамбылская центральная районная больница" государственного учреждения "Управление здравоохранения Алматинской области" акимата Алматинской области</w:t>
      </w:r>
      <w:r w:rsidR="00C6352F" w:rsidRPr="00C6352F">
        <w:rPr>
          <w:rFonts w:ascii="Times New Roman" w:hAnsi="Times New Roman" w:cs="Times New Roman"/>
          <w:sz w:val="28"/>
          <w:szCs w:val="28"/>
        </w:rPr>
        <w:br/>
      </w:r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Алматинская область, Жамбылский район, с.Узынагаш, </w:t>
      </w:r>
      <w:r w:rsidR="0059581D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Жанакурылыс</w:t>
      </w:r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, 48А</w:t>
      </w:r>
    </w:p>
    <w:p w:rsidR="009D032E" w:rsidRPr="00BC39E1" w:rsidRDefault="00550B68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Потенциальные поставщики, 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изъявившие желание участвовать </w:t>
      </w:r>
      <w:r w:rsidR="00B25EE1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в тендере, должны соответствовать квалификационным требованиям, указанным в главах 3; 4 Постановления Правительства Республики Казахстан от 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04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июня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года № 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375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(далее </w:t>
      </w:r>
      <w:r w:rsidR="00D843F1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>Правила).</w:t>
      </w:r>
    </w:p>
    <w:p w:rsidR="009D032E" w:rsidRPr="00BC39E1" w:rsidRDefault="00FB141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sz w:val="28"/>
          <w:szCs w:val="28"/>
          <w:lang w:eastAsia="ru-RU"/>
        </w:rPr>
        <w:t>Полный перечень закупаемых медицинских изделий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>, подробная спецификация, объем, выделенная сумма для закупа, сроки, место поставки, указаны в тендерной документации.</w:t>
      </w:r>
    </w:p>
    <w:p w:rsidR="009D032E" w:rsidRPr="00BC39E1" w:rsidRDefault="009D032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sz w:val="28"/>
          <w:szCs w:val="28"/>
          <w:lang w:eastAsia="ru-RU"/>
        </w:rPr>
        <w:t>Сроки и условия поставки: согласно приложению №1 к Тендерной документации.</w:t>
      </w:r>
    </w:p>
    <w:p w:rsidR="009D032E" w:rsidRPr="00BC39E1" w:rsidRDefault="009D032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sz w:val="28"/>
          <w:szCs w:val="28"/>
          <w:lang w:eastAsia="ru-RU"/>
        </w:rPr>
        <w:t>Пакет тендерной докуме</w:t>
      </w:r>
      <w:r w:rsidR="00732A6A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нтации можно получить по адресу: Алматинская область,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>Жамбылский район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 xml:space="preserve"> село Узынагаш ул Жанакурлыс 48 А 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кабинет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 xml:space="preserve">бухгалтера по гос закупкам 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, с </w:t>
      </w:r>
      <w:r w:rsidR="00732A6A" w:rsidRPr="00BC39E1">
        <w:rPr>
          <w:rFonts w:ascii="Times New Roman" w:hAnsi="Times New Roman" w:cs="Times New Roman"/>
          <w:sz w:val="28"/>
          <w:szCs w:val="28"/>
          <w:lang w:eastAsia="ru-RU"/>
        </w:rPr>
        <w:t>09.0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0 до 18.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0 часов, кроме выходных и праздничных дне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 xml:space="preserve">й и/или на веб-сайте  Жамбылской центральной районной больницы. </w:t>
      </w:r>
    </w:p>
    <w:p w:rsidR="00305B55" w:rsidRPr="00C6352F" w:rsidRDefault="009D032E" w:rsidP="00305B5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Заявки на участие в тендере, запечатанные в конверте, представляются потенциальными поставщиками в </w:t>
      </w:r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Государственное коммунальное предприятие на праве хозяйственного ведения "Жамбылская центральная районная больница" государственного учреждения "Управление здравоохранения Алматинской области" акимата Алматинской области</w:t>
      </w:r>
      <w:r w:rsidR="00305B55" w:rsidRPr="00C6352F">
        <w:rPr>
          <w:rFonts w:ascii="Times New Roman" w:hAnsi="Times New Roman" w:cs="Times New Roman"/>
          <w:sz w:val="28"/>
          <w:szCs w:val="28"/>
        </w:rPr>
        <w:br/>
      </w:r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Алматинская область, Жамбылский район, с.Узынагаш, </w:t>
      </w:r>
      <w:r w:rsidR="009A578D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Жанакурылыс</w:t>
      </w:r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48А</w:t>
      </w:r>
      <w:r w:rsidR="00305B5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кабинет гос</w:t>
      </w:r>
      <w:r w:rsidR="009A578D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  <w:r w:rsidR="00305B5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закупок. </w:t>
      </w:r>
    </w:p>
    <w:p w:rsidR="009D032E" w:rsidRPr="00BC39E1" w:rsidRDefault="009D032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Окончательный срок представления те</w:t>
      </w:r>
      <w:r w:rsidR="00497162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нде</w:t>
      </w:r>
      <w:r w:rsidR="00EE78F8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рных заявок до </w:t>
      </w:r>
      <w:r w:rsidR="00B25EE1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13</w:t>
      </w:r>
      <w:r w:rsidR="004A0AF8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часов</w:t>
      </w:r>
      <w:r w:rsidR="00B25EE1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00 минут </w:t>
      </w:r>
      <w:r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2021 года.</w:t>
      </w:r>
    </w:p>
    <w:p w:rsidR="009D032E" w:rsidRPr="00BC39E1" w:rsidRDefault="009D032E" w:rsidP="00305B55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sz w:val="28"/>
          <w:szCs w:val="28"/>
          <w:lang w:eastAsia="ru-RU"/>
        </w:rPr>
        <w:t>Конверты с тендерными</w:t>
      </w:r>
      <w:r w:rsidR="00EE78F8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заявками будут вскрываться в </w:t>
      </w:r>
      <w:r w:rsidR="00B25EE1" w:rsidRPr="00BC39E1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="004A0AF8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часов </w:t>
      </w:r>
      <w:r w:rsidR="00B25EE1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25EE1" w:rsidRPr="00BC39E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00 минут </w:t>
      </w:r>
      <w:r w:rsidR="0045456B">
        <w:rPr>
          <w:rFonts w:ascii="Times New Roman" w:hAnsi="Times New Roman" w:cs="Times New Roman"/>
          <w:sz w:val="28"/>
          <w:szCs w:val="28"/>
          <w:lang w:val="kk-KZ" w:eastAsia="ru-RU"/>
        </w:rPr>
        <w:t>10 дека</w:t>
      </w:r>
      <w:r w:rsidR="00305B5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бря </w:t>
      </w:r>
      <w:r w:rsidR="00B25EE1" w:rsidRPr="00BC39E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2021 года по следующему адресу: </w:t>
      </w:r>
      <w:r w:rsidR="00732A6A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Алматинская область, </w:t>
      </w:r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Жамбылский район, с.Узынагаш, </w:t>
      </w:r>
      <w:r w:rsidR="009A578D">
        <w:rPr>
          <w:rFonts w:ascii="Times New Roman" w:hAnsi="Times New Roman" w:cs="Times New Roman"/>
          <w:sz w:val="28"/>
          <w:szCs w:val="28"/>
          <w:shd w:val="clear" w:color="auto" w:fill="F9F9F9"/>
        </w:rPr>
        <w:t>Жанакурылыс</w:t>
      </w:r>
      <w:r w:rsidR="009A578D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48А</w:t>
      </w:r>
      <w:r w:rsidR="00305B5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</w:t>
      </w:r>
      <w:r w:rsidR="00305B55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25EE1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этаж,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>кабинет кабинет бухгалтер по гос закупкам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F7F74" w:rsidRPr="00BC39E1" w:rsidRDefault="009D032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Дополнительную информацию и справки можно получить по телефону:</w:t>
      </w:r>
      <w:r w:rsidR="00B25EE1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8D466B">
        <w:rPr>
          <w:rFonts w:ascii="Times New Roman" w:hAnsi="Times New Roman" w:cs="Times New Roman"/>
          <w:sz w:val="28"/>
          <w:szCs w:val="28"/>
          <w:lang w:eastAsia="ru-RU"/>
        </w:rPr>
        <w:t>8 747 441 37 03</w:t>
      </w:r>
    </w:p>
    <w:p w:rsidR="00B25EE1" w:rsidRPr="00BC39E1" w:rsidRDefault="00B25EE1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EE1" w:rsidRPr="009A578D" w:rsidRDefault="00305B55" w:rsidP="009A578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Директор                                                         Сураужанов Д.А</w:t>
      </w:r>
    </w:p>
    <w:sectPr w:rsidR="00B25EE1" w:rsidRPr="009A578D" w:rsidSect="00732A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960" w:rsidRDefault="00BB7960" w:rsidP="009A578D">
      <w:pPr>
        <w:spacing w:after="0" w:line="240" w:lineRule="auto"/>
      </w:pPr>
      <w:r>
        <w:separator/>
      </w:r>
    </w:p>
  </w:endnote>
  <w:endnote w:type="continuationSeparator" w:id="0">
    <w:p w:rsidR="00BB7960" w:rsidRDefault="00BB7960" w:rsidP="009A5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960" w:rsidRDefault="00BB7960" w:rsidP="009A578D">
      <w:pPr>
        <w:spacing w:after="0" w:line="240" w:lineRule="auto"/>
      </w:pPr>
      <w:r>
        <w:separator/>
      </w:r>
    </w:p>
  </w:footnote>
  <w:footnote w:type="continuationSeparator" w:id="0">
    <w:p w:rsidR="00BB7960" w:rsidRDefault="00BB7960" w:rsidP="009A57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32E"/>
    <w:rsid w:val="00044974"/>
    <w:rsid w:val="00144F99"/>
    <w:rsid w:val="001A5598"/>
    <w:rsid w:val="001B4AD4"/>
    <w:rsid w:val="002263C8"/>
    <w:rsid w:val="00247D1C"/>
    <w:rsid w:val="00283E5F"/>
    <w:rsid w:val="002B1A65"/>
    <w:rsid w:val="002E49DE"/>
    <w:rsid w:val="00305B55"/>
    <w:rsid w:val="00333654"/>
    <w:rsid w:val="0036383D"/>
    <w:rsid w:val="0045456B"/>
    <w:rsid w:val="00497162"/>
    <w:rsid w:val="004A0AF8"/>
    <w:rsid w:val="00550B68"/>
    <w:rsid w:val="0059581D"/>
    <w:rsid w:val="005D047D"/>
    <w:rsid w:val="00640DF4"/>
    <w:rsid w:val="00684A4C"/>
    <w:rsid w:val="00726C98"/>
    <w:rsid w:val="00732A6A"/>
    <w:rsid w:val="007F543D"/>
    <w:rsid w:val="007F7F74"/>
    <w:rsid w:val="00803B61"/>
    <w:rsid w:val="008D466B"/>
    <w:rsid w:val="008F4002"/>
    <w:rsid w:val="00902997"/>
    <w:rsid w:val="00974F02"/>
    <w:rsid w:val="009919B1"/>
    <w:rsid w:val="009A578D"/>
    <w:rsid w:val="009C195C"/>
    <w:rsid w:val="009D032E"/>
    <w:rsid w:val="009E5D09"/>
    <w:rsid w:val="00A92314"/>
    <w:rsid w:val="00B25EE1"/>
    <w:rsid w:val="00B77970"/>
    <w:rsid w:val="00BB7960"/>
    <w:rsid w:val="00BC39E1"/>
    <w:rsid w:val="00BC5717"/>
    <w:rsid w:val="00C6352F"/>
    <w:rsid w:val="00CF0ECB"/>
    <w:rsid w:val="00D05AC1"/>
    <w:rsid w:val="00D55146"/>
    <w:rsid w:val="00D843F1"/>
    <w:rsid w:val="00E65494"/>
    <w:rsid w:val="00EA455D"/>
    <w:rsid w:val="00ED1406"/>
    <w:rsid w:val="00ED5CDD"/>
    <w:rsid w:val="00EE78F8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06CBFFC-5E7B-4D05-B901-DA739DE6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EE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A5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578D"/>
  </w:style>
  <w:style w:type="paragraph" w:styleId="a6">
    <w:name w:val="footer"/>
    <w:basedOn w:val="a"/>
    <w:link w:val="a7"/>
    <w:uiPriority w:val="99"/>
    <w:unhideWhenUsed/>
    <w:rsid w:val="009A5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5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5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06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Нурболат Оразалин</dc:creator>
  <cp:lastModifiedBy>user</cp:lastModifiedBy>
  <cp:revision>41</cp:revision>
  <cp:lastPrinted>2021-07-23T09:51:00Z</cp:lastPrinted>
  <dcterms:created xsi:type="dcterms:W3CDTF">2021-04-09T11:06:00Z</dcterms:created>
  <dcterms:modified xsi:type="dcterms:W3CDTF">2022-01-18T10:31:00Z</dcterms:modified>
</cp:coreProperties>
</file>